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tabs>
          <w:tab w:val="left" w:pos="1890"/>
        </w:tabs>
        <w:bidi w:val="0"/>
        <w:jc w:val="center"/>
        <w:rPr>
          <w:rFonts w:ascii="宋体" w:hAnsi="宋体" w:eastAsia="宋体"/>
          <w:b/>
          <w:szCs w:val="24"/>
        </w:rPr>
      </w:pPr>
      <w:r>
        <w:rPr>
          <w:rFonts w:hint="eastAsia"/>
          <w:lang w:val="en-US" w:eastAsia="zh-CN"/>
        </w:rPr>
        <w:t>乡镇</w:t>
      </w:r>
      <w:r>
        <w:rPr>
          <w:rFonts w:hint="eastAsia"/>
        </w:rPr>
        <w:t>应急广播设备使用说明</w:t>
      </w:r>
    </w:p>
    <w:p>
      <w:pPr>
        <w:pStyle w:val="4"/>
        <w:bidi w:val="0"/>
      </w:pPr>
      <w:r>
        <w:rPr>
          <w:rFonts w:hint="eastAsia"/>
        </w:rPr>
        <w:t>一</w:t>
      </w:r>
      <w:r>
        <w:rPr>
          <w:rFonts w:hint="eastAsia"/>
          <w:lang w:eastAsia="zh-CN"/>
        </w:rPr>
        <w:t>、</w:t>
      </w:r>
      <w:r>
        <w:rPr>
          <w:rFonts w:hint="eastAsia"/>
        </w:rPr>
        <w:t>应急广播设备组成</w:t>
      </w:r>
    </w:p>
    <w:p>
      <w:pPr>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ascii="宋体" w:hAnsi="宋体" w:eastAsia="宋体"/>
          <w:sz w:val="24"/>
          <w:szCs w:val="24"/>
        </w:rPr>
        <w:t>镇级应急广播主要设备包含电脑一套；IP话筒</w:t>
      </w:r>
      <w:r>
        <w:rPr>
          <w:rFonts w:hint="eastAsia" w:ascii="宋体" w:hAnsi="宋体" w:eastAsia="宋体"/>
          <w:sz w:val="24"/>
          <w:szCs w:val="24"/>
          <w:lang w:eastAsia="zh-CN"/>
        </w:rPr>
        <w:t>（</w:t>
      </w:r>
      <w:r>
        <w:rPr>
          <w:rFonts w:hint="eastAsia" w:ascii="宋体" w:hAnsi="宋体" w:eastAsia="宋体"/>
          <w:sz w:val="24"/>
          <w:szCs w:val="24"/>
          <w:lang w:val="en-US" w:eastAsia="zh-CN"/>
        </w:rPr>
        <w:t>适配器</w:t>
      </w:r>
      <w:r>
        <w:rPr>
          <w:rFonts w:hint="eastAsia" w:ascii="宋体" w:hAnsi="宋体" w:eastAsia="宋体"/>
          <w:sz w:val="24"/>
          <w:szCs w:val="24"/>
          <w:lang w:eastAsia="zh-CN"/>
        </w:rPr>
        <w:t>）</w:t>
      </w:r>
      <w:r>
        <w:rPr>
          <w:rFonts w:hint="eastAsia" w:ascii="宋体" w:hAnsi="宋体" w:eastAsia="宋体"/>
          <w:sz w:val="24"/>
          <w:szCs w:val="24"/>
        </w:rPr>
        <w:t>一个</w:t>
      </w:r>
      <w:r>
        <w:rPr>
          <w:rFonts w:hint="eastAsia" w:ascii="宋体" w:hAnsi="宋体" w:eastAsia="宋体"/>
          <w:sz w:val="24"/>
          <w:szCs w:val="24"/>
          <w:lang w:eastAsia="zh-CN"/>
        </w:rPr>
        <w:t>，</w:t>
      </w:r>
      <w:r>
        <w:rPr>
          <w:rFonts w:hint="eastAsia" w:ascii="宋体" w:hAnsi="宋体" w:eastAsia="宋体"/>
          <w:sz w:val="24"/>
          <w:szCs w:val="24"/>
          <w:lang w:val="en-US" w:eastAsia="zh-CN"/>
        </w:rPr>
        <w:t>监听音箱一台。</w:t>
      </w:r>
    </w:p>
    <w:p>
      <w:pPr>
        <w:pStyle w:val="5"/>
        <w:bidi w:val="0"/>
      </w:pPr>
      <w:r>
        <w:rPr>
          <w:rFonts w:hint="eastAsia"/>
          <w:lang w:val="en-US" w:eastAsia="zh-CN"/>
        </w:rPr>
        <w:t>1.1、</w:t>
      </w:r>
      <w:r>
        <w:rPr>
          <w:rFonts w:hint="eastAsia"/>
        </w:rPr>
        <w:t>播控电脑：</w:t>
      </w:r>
      <w:bookmarkStart w:id="2" w:name="_GoBack"/>
      <w:bookmarkEnd w:id="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sz w:val="24"/>
          <w:szCs w:val="24"/>
        </w:rPr>
      </w:pPr>
      <w:r>
        <w:rPr>
          <w:rFonts w:hint="eastAsia" w:ascii="宋体" w:hAnsi="宋体" w:eastAsia="宋体"/>
          <w:sz w:val="24"/>
          <w:szCs w:val="24"/>
        </w:rPr>
        <w:t>可以在电脑内播放音乐，视频等文件，电脑的声音传入到IP话筒之内，由IP话筒统一播出；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sz w:val="24"/>
          <w:szCs w:val="24"/>
        </w:rPr>
      </w:pPr>
      <w:r>
        <w:rPr>
          <w:rFonts w:hint="eastAsia" w:ascii="宋体" w:hAnsi="宋体" w:eastAsia="宋体"/>
          <w:sz w:val="24"/>
          <w:szCs w:val="24"/>
        </w:rPr>
        <w:t>电脑可以登录应急广播融合平台，选择该镇下任意行政村进行广播，能够播发音频文件；</w:t>
      </w:r>
    </w:p>
    <w:p>
      <w:pPr>
        <w:pStyle w:val="5"/>
        <w:bidi w:val="0"/>
      </w:pPr>
      <w:r>
        <w:rPr>
          <w:rFonts w:hint="eastAsia"/>
          <w:lang w:val="en-US" w:eastAsia="zh-CN"/>
        </w:rPr>
        <w:t>1.2、IP话筒：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rPr>
      </w:pPr>
      <w:r>
        <w:rPr>
          <w:rFonts w:hint="eastAsia" w:ascii="宋体" w:hAnsi="宋体" w:eastAsia="宋体"/>
          <w:sz w:val="24"/>
          <w:szCs w:val="24"/>
        </w:rPr>
        <w:t>IP话筒是应急广播播发的核心设备，能够接收电脑音源，U盘音源，话筒喊话等方式进行广播，亦可以对任意行政村进行广播。</w:t>
      </w:r>
    </w:p>
    <w:p>
      <w:pPr>
        <w:pStyle w:val="5"/>
        <w:bidi w:val="0"/>
      </w:pPr>
      <w:r>
        <w:rPr>
          <w:rFonts w:hint="eastAsia"/>
          <w:lang w:val="en-US" w:eastAsia="zh-CN"/>
        </w:rPr>
        <w:t>1.3、监听音箱</w:t>
      </w:r>
      <w:r>
        <w:rPr>
          <w:rFonts w:hint="eastAsia"/>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监听音箱作为本地监听，听取广播内容是否合规合法。</w:t>
      </w:r>
    </w:p>
    <w:p>
      <w:pPr>
        <w:pStyle w:val="5"/>
        <w:pageBreakBefore w:val="0"/>
        <w:widowControl w:val="0"/>
        <w:numPr>
          <w:ilvl w:val="0"/>
          <w:numId w:val="1"/>
        </w:numPr>
        <w:kinsoku/>
        <w:wordWrap/>
        <w:overflowPunct/>
        <w:topLinePunct w:val="0"/>
        <w:autoSpaceDE/>
        <w:autoSpaceDN/>
        <w:bidi w:val="0"/>
        <w:adjustRightInd/>
        <w:snapToGrid/>
        <w:spacing w:line="360" w:lineRule="auto"/>
        <w:ind w:firstLine="602" w:firstLineChars="200"/>
        <w:textAlignment w:val="auto"/>
        <w:rPr>
          <w:rStyle w:val="14"/>
          <w:rFonts w:hint="eastAsia"/>
          <w:b/>
          <w:bCs/>
        </w:rPr>
      </w:pPr>
      <w:r>
        <w:rPr>
          <w:rStyle w:val="14"/>
          <w:rFonts w:hint="eastAsia"/>
          <w:b/>
          <w:bCs/>
        </w:rPr>
        <w:t>设备功能介绍</w:t>
      </w:r>
    </w:p>
    <w:p>
      <w:pPr>
        <w:pStyle w:val="5"/>
        <w:bidi w:val="0"/>
        <w:rPr>
          <w:rFonts w:hint="default" w:eastAsia="宋体"/>
          <w:lang w:val="en-US" w:eastAsia="zh-CN"/>
        </w:rPr>
      </w:pPr>
      <w:r>
        <w:rPr>
          <w:rFonts w:hint="eastAsia"/>
          <w:lang w:val="en-US" w:eastAsia="zh-CN"/>
        </w:rPr>
        <w:t>2.</w:t>
      </w:r>
      <w:r>
        <w:rPr>
          <w:rFonts w:hint="eastAsia"/>
        </w:rPr>
        <w:t>1</w:t>
      </w:r>
      <w:r>
        <w:rPr>
          <w:rFonts w:hint="eastAsia"/>
          <w:lang w:eastAsia="zh-CN"/>
        </w:rPr>
        <w:t>、</w:t>
      </w:r>
      <w:r>
        <w:rPr>
          <w:rFonts w:hint="eastAsia"/>
          <w:lang w:val="en-US" w:eastAsia="zh-CN"/>
        </w:rPr>
        <w:t>直播管理</w:t>
      </w:r>
    </w:p>
    <w:p>
      <w:pPr>
        <w:pStyle w:val="4"/>
        <w:bidi w:val="0"/>
        <w:ind w:firstLine="480" w:firstLineChars="200"/>
        <w:rPr>
          <w:rFonts w:hint="eastAsia" w:ascii="宋体" w:hAnsi="宋体" w:eastAsia="宋体" w:cstheme="minorBidi"/>
          <w:b w:val="0"/>
          <w:bCs w:val="0"/>
          <w:kern w:val="2"/>
          <w:sz w:val="24"/>
          <w:szCs w:val="24"/>
          <w:lang w:val="en-US" w:eastAsia="zh-CN" w:bidi="ar-SA"/>
        </w:rPr>
      </w:pPr>
      <w:r>
        <w:rPr>
          <w:rFonts w:hint="eastAsia" w:ascii="宋体" w:hAnsi="宋体" w:eastAsia="宋体" w:cstheme="minorBidi"/>
          <w:b w:val="0"/>
          <w:bCs w:val="0"/>
          <w:kern w:val="2"/>
          <w:sz w:val="24"/>
          <w:szCs w:val="24"/>
          <w:lang w:val="en-US" w:eastAsia="zh-CN" w:bidi="ar-SA"/>
        </w:rPr>
        <w:t>打开电脑；双击桌面上的“应急广播融合平台”图标，自动进入应急广播融合平台的登录界面</w:t>
      </w:r>
      <w:r>
        <w:rPr>
          <w:rFonts w:hint="eastAsia" w:ascii="宋体" w:hAnsi="宋体" w:cstheme="minorBidi"/>
          <w:b w:val="0"/>
          <w:bCs w:val="0"/>
          <w:kern w:val="2"/>
          <w:sz w:val="24"/>
          <w:szCs w:val="24"/>
          <w:lang w:val="en-US" w:eastAsia="zh-CN" w:bidi="ar-SA"/>
        </w:rPr>
        <w:t>。</w:t>
      </w:r>
    </w:p>
    <w:p>
      <w:pPr>
        <w:pStyle w:val="5"/>
        <w:pageBreakBefore w:val="0"/>
        <w:widowControl w:val="0"/>
        <w:kinsoku/>
        <w:wordWrap/>
        <w:overflowPunct/>
        <w:topLinePunct w:val="0"/>
        <w:autoSpaceDE/>
        <w:autoSpaceDN/>
        <w:bidi w:val="0"/>
        <w:adjustRightInd/>
        <w:snapToGrid/>
        <w:spacing w:line="360" w:lineRule="auto"/>
        <w:ind w:firstLine="482" w:firstLineChars="200"/>
        <w:jc w:val="center"/>
        <w:textAlignment w:val="auto"/>
        <w:rPr>
          <w:rFonts w:hint="eastAsia"/>
        </w:rPr>
      </w:pPr>
      <w:r>
        <w:rPr>
          <w:rFonts w:hint="eastAsia" w:ascii="宋体" w:hAnsi="宋体"/>
          <w:sz w:val="24"/>
          <w:szCs w:val="24"/>
        </w:rPr>
        <w:drawing>
          <wp:anchor distT="0" distB="0" distL="114300" distR="114300" simplePos="0" relativeHeight="251664384" behindDoc="0" locked="0" layoutInCell="1" allowOverlap="1">
            <wp:simplePos x="0" y="0"/>
            <wp:positionH relativeFrom="column">
              <wp:posOffset>2514600</wp:posOffset>
            </wp:positionH>
            <wp:positionV relativeFrom="paragraph">
              <wp:posOffset>201295</wp:posOffset>
            </wp:positionV>
            <wp:extent cx="732790" cy="894715"/>
            <wp:effectExtent l="0" t="0" r="0" b="6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732790" cy="894715"/>
                    </a:xfrm>
                    <a:prstGeom prst="rect">
                      <a:avLst/>
                    </a:prstGeom>
                  </pic:spPr>
                </pic:pic>
              </a:graphicData>
            </a:graphic>
          </wp:anchor>
        </w:drawing>
      </w:r>
    </w:p>
    <w:p>
      <w:pPr>
        <w:pStyle w:val="5"/>
        <w:pageBreakBefore w:val="0"/>
        <w:widowControl w:val="0"/>
        <w:kinsoku/>
        <w:wordWrap/>
        <w:overflowPunct/>
        <w:topLinePunct w:val="0"/>
        <w:autoSpaceDE/>
        <w:autoSpaceDN/>
        <w:bidi w:val="0"/>
        <w:adjustRightInd/>
        <w:snapToGrid/>
        <w:spacing w:line="360" w:lineRule="auto"/>
        <w:textAlignment w:val="auto"/>
        <w:rPr>
          <w:rFonts w:hint="eastAsia"/>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eastAsia="zh-CN"/>
        </w:rPr>
      </w:pPr>
      <w:r>
        <w:rPr>
          <w:rFonts w:hint="eastAsia" w:ascii="宋体" w:hAnsi="宋体" w:eastAsia="宋体"/>
          <w:sz w:val="24"/>
          <w:szCs w:val="24"/>
          <w:lang w:val="en-US" w:eastAsia="zh-CN"/>
        </w:rPr>
        <w:t>登录网页地址10.184.245.2:8091，</w:t>
      </w:r>
      <w:r>
        <w:rPr>
          <w:rFonts w:hint="eastAsia" w:ascii="宋体" w:hAnsi="宋体" w:eastAsia="宋体"/>
          <w:sz w:val="24"/>
          <w:szCs w:val="24"/>
        </w:rPr>
        <w:t>登录界面如下</w:t>
      </w:r>
      <w:r>
        <w:rPr>
          <w:rFonts w:hint="eastAsia" w:ascii="宋体" w:hAnsi="宋体" w:eastAsia="宋体"/>
          <w:sz w:val="24"/>
          <w:szCs w:val="24"/>
          <w:lang w:eastAsia="zh-CN"/>
        </w:rPr>
        <w:t>。</w:t>
      </w:r>
    </w:p>
    <w:p>
      <w:pPr>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ascii="宋体" w:hAnsi="宋体" w:eastAsia="宋体"/>
          <w:sz w:val="24"/>
          <w:szCs w:val="24"/>
        </w:rPr>
      </w:pPr>
      <w:r>
        <w:drawing>
          <wp:inline distT="0" distB="0" distL="114300" distR="114300">
            <wp:extent cx="5267960" cy="2167890"/>
            <wp:effectExtent l="0" t="0" r="8890"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7960" cy="216789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rPr>
        <w:t>输入账号和密码（默认账号：各乡镇名称；密码：</w:t>
      </w:r>
      <w:r>
        <w:rPr>
          <w:rFonts w:hint="eastAsia" w:ascii="宋体" w:hAnsi="宋体" w:eastAsia="宋体"/>
          <w:sz w:val="24"/>
          <w:szCs w:val="24"/>
          <w:lang w:val="en-US" w:eastAsia="zh-CN"/>
        </w:rPr>
        <w:t>Tuners2012</w:t>
      </w:r>
      <w:r>
        <w:rPr>
          <w:rFonts w:hint="eastAsia" w:ascii="宋体" w:hAnsi="宋体" w:eastAsia="宋体"/>
          <w:sz w:val="24"/>
          <w:szCs w:val="24"/>
        </w:rPr>
        <w:t>，可自主修改），以及验证码之后，点击登录，进入到操作界面</w:t>
      </w:r>
      <w:r>
        <w:rPr>
          <w:rFonts w:hint="eastAsia" w:ascii="宋体" w:hAnsi="宋体" w:eastAsia="宋体"/>
          <w:sz w:val="24"/>
          <w:szCs w:val="24"/>
          <w:lang w:val="en-US" w:eastAsia="zh-CN"/>
        </w:rPr>
        <w:t>,一下以龙广镇为例。</w:t>
      </w:r>
    </w:p>
    <w:p>
      <w:pPr>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ascii="宋体" w:hAnsi="宋体" w:eastAsia="宋体"/>
          <w:sz w:val="24"/>
          <w:szCs w:val="24"/>
        </w:rPr>
      </w:pPr>
      <w:r>
        <w:drawing>
          <wp:inline distT="0" distB="0" distL="114300" distR="114300">
            <wp:extent cx="5723890" cy="2548255"/>
            <wp:effectExtent l="0" t="0" r="10160" b="444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5723890" cy="25482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eastAsia="zh-CN"/>
        </w:rPr>
      </w:pPr>
      <w:r>
        <w:rPr>
          <w:rFonts w:hint="eastAsia" w:ascii="宋体" w:hAnsi="宋体" w:eastAsia="宋体"/>
          <w:sz w:val="24"/>
          <w:szCs w:val="24"/>
        </w:rPr>
        <w:t>点击“播出管理”下的“直播管理”之后，进入到广播播发界面，如下图按照下图指示的步骤进行</w:t>
      </w:r>
      <w:r>
        <w:rPr>
          <w:rFonts w:hint="eastAsia" w:ascii="宋体" w:hAnsi="宋体" w:eastAsia="宋体"/>
          <w:sz w:val="24"/>
          <w:szCs w:val="24"/>
          <w:lang w:eastAsia="zh-CN"/>
        </w:rPr>
        <w:t>。</w:t>
      </w:r>
    </w:p>
    <w:p>
      <w:pPr>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0975" cy="2397760"/>
            <wp:effectExtent l="0" t="0" r="1587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60975" cy="239776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根据图示，第一步，点击全部导航，第二步，进入直播管理，第三步，选择播放音频，第四步，选择播放文件次数，第五步，选择广播区域，第六步，点击开机开始广播。如有音量需求，根据实际情况调整音量。</w:t>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ascii="宋体" w:hAnsi="宋体" w:eastAsia="宋体"/>
          <w:sz w:val="24"/>
          <w:szCs w:val="24"/>
        </w:rPr>
      </w:pPr>
      <w:r>
        <w:drawing>
          <wp:inline distT="0" distB="0" distL="114300" distR="114300">
            <wp:extent cx="5720715" cy="2609850"/>
            <wp:effectExtent l="0" t="0" r="13335"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5720715" cy="26098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选择所需停播区域，并进行勾选，点击立即停播，当跳出确认窗后点击确定，广播广播，若不点击立即停播音频文件会在自动播放完成后，自动结束广播。</w:t>
      </w:r>
    </w:p>
    <w:p>
      <w:pPr>
        <w:pStyle w:val="5"/>
        <w:bidi w:val="0"/>
        <w:rPr>
          <w:rFonts w:hint="eastAsia"/>
          <w:lang w:val="en-US" w:eastAsia="zh-CN"/>
        </w:rPr>
      </w:pPr>
      <w:r>
        <w:rPr>
          <w:rFonts w:hint="eastAsia"/>
          <w:lang w:val="en-US" w:eastAsia="zh-CN"/>
        </w:rPr>
        <w:t>2.2、媒资文件上传</w:t>
      </w:r>
    </w:p>
    <w:p>
      <w:pPr>
        <w:ind w:firstLine="480" w:firstLineChars="200"/>
        <w:rPr>
          <w:rFonts w:hint="eastAsia"/>
          <w:sz w:val="24"/>
          <w:szCs w:val="24"/>
          <w:lang w:val="en-US" w:eastAsia="zh-CN"/>
        </w:rPr>
      </w:pPr>
      <w:r>
        <w:rPr>
          <w:rFonts w:hint="eastAsia" w:ascii="宋体" w:hAnsi="宋体" w:eastAsia="宋体"/>
          <w:sz w:val="24"/>
          <w:szCs w:val="24"/>
          <w:lang w:val="en-US" w:eastAsia="zh-CN"/>
        </w:rPr>
        <w:t>若平台无媒资文件播放音频则需要通过平台上传音频文件，否侧无法进行广播。</w:t>
      </w:r>
    </w:p>
    <w:p>
      <w:r>
        <w:drawing>
          <wp:inline distT="0" distB="0" distL="114300" distR="114300">
            <wp:extent cx="5716905" cy="2496820"/>
            <wp:effectExtent l="0" t="0" r="17145" b="1778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5716905" cy="249682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第一步，在全部导航内找到，媒资文件菜单；第二步，选择音频文件，文件路径可选择本地或移动存储设备（U盘、移动硬盘）；第三步，文件播放次数选择不限，若设置规定次数后，音频文件将失效；第四步，设置音频文件有效时间范围；第五步，选择音频文件存储路径；第六步，确定无误后进行保存。</w:t>
      </w:r>
    </w:p>
    <w:p>
      <w:pPr>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718810" cy="2197100"/>
            <wp:effectExtent l="0" t="0" r="15240"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
                    <a:stretch>
                      <a:fillRect/>
                    </a:stretch>
                  </pic:blipFill>
                  <pic:spPr>
                    <a:xfrm>
                      <a:off x="0" y="0"/>
                      <a:ext cx="5718810" cy="21971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保存完成后，需对上传的音频文件进行审核，不进行审核则无法播放，未审核音频为红色，完成审核后变为基础色。</w:t>
      </w:r>
    </w:p>
    <w:p>
      <w:pPr>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717540" cy="2774315"/>
            <wp:effectExtent l="0" t="0" r="1651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3"/>
                    <a:stretch>
                      <a:fillRect/>
                    </a:stretch>
                  </pic:blipFill>
                  <pic:spPr>
                    <a:xfrm>
                      <a:off x="0" y="0"/>
                      <a:ext cx="5717540" cy="27743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删除音频文件时，则只需选择所要删除的文件，点击删除即可。</w:t>
      </w:r>
    </w:p>
    <w:p>
      <w:pPr>
        <w:pStyle w:val="5"/>
        <w:bidi w:val="0"/>
        <w:rPr>
          <w:rFonts w:hint="eastAsia"/>
          <w:lang w:val="en-US" w:eastAsia="zh-CN"/>
        </w:rPr>
      </w:pPr>
      <w:r>
        <w:rPr>
          <w:rFonts w:hint="eastAsia"/>
          <w:lang w:val="en-US" w:eastAsia="zh-CN"/>
        </w:rPr>
        <w:t>2.3、流程编排</w:t>
      </w:r>
    </w:p>
    <w:p>
      <w:pPr>
        <w:rPr>
          <w:rFonts w:hint="default"/>
          <w:lang w:val="en-US" w:eastAsia="zh-CN"/>
        </w:rPr>
      </w:pPr>
      <w:r>
        <w:rPr>
          <w:rFonts w:hint="eastAsia"/>
          <w:lang w:val="en-US" w:eastAsia="zh-CN"/>
        </w:rPr>
        <w:t>设置流程的目的是为了自动化管理，做到广播定时开启定时关闭的效果。</w:t>
      </w:r>
    </w:p>
    <w:p>
      <w:r>
        <w:drawing>
          <wp:inline distT="0" distB="0" distL="114300" distR="114300">
            <wp:extent cx="5715000" cy="1282700"/>
            <wp:effectExtent l="0" t="0" r="0" b="1270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4"/>
                    <a:stretch>
                      <a:fillRect/>
                    </a:stretch>
                  </pic:blipFill>
                  <pic:spPr>
                    <a:xfrm>
                      <a:off x="0" y="0"/>
                      <a:ext cx="5715000" cy="1282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在全部导航菜单内，找到广播模板，并进行新建，在新建页面中设置流程指令以及音频文件选择。</w:t>
      </w:r>
    </w:p>
    <w:p/>
    <w:p/>
    <w:p>
      <w:pPr>
        <w:rPr>
          <w:rFonts w:hint="default"/>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pPr>
      <w:r>
        <w:drawing>
          <wp:inline distT="0" distB="0" distL="114300" distR="114300">
            <wp:extent cx="5718810" cy="2518410"/>
            <wp:effectExtent l="0" t="0" r="15240" b="1524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5718810" cy="2518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第一步，根据实际内容填写，模板名称以及模板说明；第二步，选择模板类型，星日流程或者月流程，星日流程以星期一至星期天为单位，具体设定根据实际要求可修改，月流程可精确到某日；第三步，选择具体执行日期；第四步，选择执行该条指令精确时间；第五步将指令或者音频文件从左侧节目栏中拖拽至右侧框内。</w:t>
      </w:r>
    </w:p>
    <w:p>
      <w:pPr>
        <w:jc w:val="center"/>
      </w:pPr>
      <w:r>
        <w:drawing>
          <wp:inline distT="0" distB="0" distL="114300" distR="114300">
            <wp:extent cx="5715635" cy="2562860"/>
            <wp:effectExtent l="0" t="0" r="18415" b="889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6"/>
                    <a:stretch>
                      <a:fillRect/>
                    </a:stretch>
                  </pic:blipFill>
                  <pic:spPr>
                    <a:xfrm>
                      <a:off x="0" y="0"/>
                      <a:ext cx="5715635" cy="2562860"/>
                    </a:xfrm>
                    <a:prstGeom prst="rect">
                      <a:avLst/>
                    </a:prstGeom>
                    <a:noFill/>
                    <a:ln>
                      <a:noFill/>
                    </a:ln>
                  </pic:spPr>
                </pic:pic>
              </a:graphicData>
            </a:graphic>
          </wp:inline>
        </w:drawing>
      </w:r>
    </w:p>
    <w:p>
      <w:pPr>
        <w:ind w:firstLine="630" w:firstLineChars="300"/>
        <w:jc w:val="left"/>
        <w:rPr>
          <w:rFonts w:hint="eastAsia"/>
          <w:lang w:val="en-US" w:eastAsia="zh-CN"/>
        </w:rPr>
      </w:pPr>
      <w:r>
        <w:rPr>
          <w:rFonts w:hint="eastAsia"/>
          <w:lang w:val="en-US" w:eastAsia="zh-CN"/>
        </w:rPr>
        <w:t>根据实际需要修改编排流程，节目流程不与县级流程冲突，音频播放次数可修改。</w:t>
      </w:r>
    </w:p>
    <w:p>
      <w:pPr>
        <w:jc w:val="both"/>
      </w:pPr>
      <w:r>
        <w:drawing>
          <wp:inline distT="0" distB="0" distL="114300" distR="114300">
            <wp:extent cx="5721985" cy="2110105"/>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721985" cy="21101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完成保存后，点击应用比该选择应用区域。</w:t>
      </w:r>
    </w:p>
    <w:p>
      <w:pPr>
        <w:jc w:val="both"/>
      </w:pPr>
      <w:r>
        <w:drawing>
          <wp:inline distT="0" distB="0" distL="114300" distR="114300">
            <wp:extent cx="5719445" cy="1311910"/>
            <wp:effectExtent l="0" t="0" r="1079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719445" cy="131191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流程生效后，可在流程管理内，查看到执行状态为正在使用，如需临时关闭流程可点击关闭流程待使用后再恢复。</w:t>
      </w:r>
    </w:p>
    <w:p>
      <w:pPr>
        <w:pStyle w:val="5"/>
        <w:bidi w:val="0"/>
        <w:rPr>
          <w:rFonts w:hint="eastAsia"/>
          <w:lang w:val="en-US" w:eastAsia="zh-CN"/>
        </w:rPr>
      </w:pPr>
      <w:r>
        <w:rPr>
          <w:rFonts w:hint="eastAsia"/>
          <w:lang w:val="en-US" w:eastAsia="zh-CN"/>
        </w:rPr>
        <w:t>2.4 地图广播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地图广播中可查看所在乡镇安装终端分部，红色表示设备离线，处在非正常工装状态，不可广播，绿色为在线待机，可进行广播，紫色为广播状态。</w:t>
      </w:r>
    </w:p>
    <w:p>
      <w:pPr>
        <w:jc w:val="both"/>
      </w:pPr>
      <w:r>
        <w:drawing>
          <wp:inline distT="0" distB="0" distL="114300" distR="114300">
            <wp:extent cx="5722620" cy="2102485"/>
            <wp:effectExtent l="0" t="0" r="7620" b="6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9"/>
                    <a:stretch>
                      <a:fillRect/>
                    </a:stretch>
                  </pic:blipFill>
                  <pic:spPr>
                    <a:xfrm>
                      <a:off x="0" y="0"/>
                      <a:ext cx="5722620" cy="210248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点开表格可查询各村委会所在终端在线率百分比。</w:t>
      </w:r>
    </w:p>
    <w:p>
      <w:pPr>
        <w:jc w:val="both"/>
        <w:rPr>
          <w:rFonts w:hint="default"/>
          <w:lang w:val="en-US" w:eastAsia="zh-CN"/>
        </w:rPr>
      </w:pPr>
      <w:r>
        <w:drawing>
          <wp:inline distT="0" distB="0" distL="114300" distR="114300">
            <wp:extent cx="5714365" cy="2144395"/>
            <wp:effectExtent l="0" t="0" r="635"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0"/>
                    <a:stretch>
                      <a:fillRect/>
                    </a:stretch>
                  </pic:blipFill>
                  <pic:spPr>
                    <a:xfrm>
                      <a:off x="0" y="0"/>
                      <a:ext cx="5714365" cy="2144395"/>
                    </a:xfrm>
                    <a:prstGeom prst="rect">
                      <a:avLst/>
                    </a:prstGeom>
                    <a:noFill/>
                    <a:ln>
                      <a:noFill/>
                    </a:ln>
                  </pic:spPr>
                </pic:pic>
              </a:graphicData>
            </a:graphic>
          </wp:inline>
        </w:drawing>
      </w:r>
    </w:p>
    <w:p>
      <w:pPr>
        <w:pStyle w:val="5"/>
        <w:bidi w:val="0"/>
        <w:rPr>
          <w:rFonts w:hint="eastAsia"/>
          <w:lang w:val="en-US" w:eastAsia="zh-CN"/>
        </w:rPr>
      </w:pPr>
      <w:r>
        <w:rPr>
          <w:rFonts w:hint="eastAsia"/>
        </w:rPr>
        <w:t>2</w:t>
      </w:r>
      <w:r>
        <w:t>.</w:t>
      </w:r>
      <w:r>
        <w:rPr>
          <w:rFonts w:hint="eastAsia"/>
          <w:lang w:val="en-US" w:eastAsia="zh-CN"/>
        </w:rPr>
        <w:t>5、回传监测</w:t>
      </w:r>
    </w:p>
    <w:p>
      <w:pPr>
        <w:pStyle w:val="6"/>
        <w:bidi w:val="0"/>
        <w:rPr>
          <w:rFonts w:hint="eastAsia"/>
          <w:sz w:val="21"/>
          <w:szCs w:val="21"/>
          <w:lang w:val="en-US" w:eastAsia="zh-CN"/>
        </w:rPr>
      </w:pPr>
      <w:r>
        <w:rPr>
          <w:rFonts w:hint="eastAsia"/>
          <w:sz w:val="21"/>
          <w:szCs w:val="21"/>
          <w:lang w:val="en-US" w:eastAsia="zh-CN"/>
        </w:rPr>
        <w:t>2.5.1 实时监听</w:t>
      </w:r>
    </w:p>
    <w:p>
      <w:pPr>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lang w:val="en-US" w:eastAsia="zh-CN"/>
        </w:rPr>
      </w:pPr>
      <w:r>
        <w:rPr>
          <w:rFonts w:hint="eastAsia" w:ascii="宋体" w:hAnsi="宋体" w:eastAsia="宋体"/>
          <w:sz w:val="24"/>
          <w:szCs w:val="24"/>
          <w:lang w:val="en-US" w:eastAsia="zh-CN"/>
        </w:rPr>
        <w:t>实时监听可，监听调取镇级平台旗下所属行政村广播内容。当下级控制台进行广播时，可通过实时监听功能，听取控制台正在插播的内容。</w:t>
      </w:r>
      <w:r>
        <w:drawing>
          <wp:inline distT="0" distB="0" distL="114300" distR="114300">
            <wp:extent cx="6435725" cy="1854200"/>
            <wp:effectExtent l="0" t="0" r="10795" b="508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1"/>
                    <a:stretch>
                      <a:fillRect/>
                    </a:stretch>
                  </pic:blipFill>
                  <pic:spPr>
                    <a:xfrm>
                      <a:off x="0" y="0"/>
                      <a:ext cx="6435725" cy="1854200"/>
                    </a:xfrm>
                    <a:prstGeom prst="rect">
                      <a:avLst/>
                    </a:prstGeom>
                    <a:noFill/>
                    <a:ln>
                      <a:noFill/>
                    </a:ln>
                  </pic:spPr>
                </pic:pic>
              </a:graphicData>
            </a:graphic>
          </wp:inline>
        </w:drawing>
      </w:r>
    </w:p>
    <w:p>
      <w:pPr>
        <w:numPr>
          <w:ilvl w:val="0"/>
          <w:numId w:val="0"/>
        </w:numPr>
        <w:tabs>
          <w:tab w:val="left" w:pos="5679"/>
        </w:tabs>
        <w:ind w:leftChars="0"/>
        <w:jc w:val="both"/>
        <w:rPr>
          <w:rFonts w:hint="eastAsia"/>
          <w:lang w:val="en-US" w:eastAsia="zh-CN"/>
        </w:rPr>
      </w:pPr>
      <w:r>
        <w:rPr>
          <w:rFonts w:hint="eastAsia"/>
          <w:lang w:val="en-US" w:eastAsia="zh-CN"/>
        </w:rPr>
        <w:drawing>
          <wp:inline distT="0" distB="0" distL="114300" distR="114300">
            <wp:extent cx="6478905" cy="1329690"/>
            <wp:effectExtent l="0" t="0" r="13335" b="11430"/>
            <wp:docPr id="173"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
                    <pic:cNvPicPr>
                      <a:picLocks noChangeAspect="1"/>
                    </pic:cNvPicPr>
                  </pic:nvPicPr>
                  <pic:blipFill>
                    <a:blip r:embed="rId22"/>
                    <a:stretch>
                      <a:fillRect/>
                    </a:stretch>
                  </pic:blipFill>
                  <pic:spPr>
                    <a:xfrm>
                      <a:off x="0" y="0"/>
                      <a:ext cx="6478905" cy="1329690"/>
                    </a:xfrm>
                    <a:prstGeom prst="rect">
                      <a:avLst/>
                    </a:prstGeom>
                  </pic:spPr>
                </pic:pic>
              </a:graphicData>
            </a:graphic>
          </wp:inline>
        </w:drawing>
      </w:r>
    </w:p>
    <w:p>
      <w:pPr>
        <w:numPr>
          <w:ilvl w:val="0"/>
          <w:numId w:val="0"/>
        </w:numPr>
        <w:tabs>
          <w:tab w:val="left" w:pos="5679"/>
        </w:tabs>
        <w:ind w:leftChars="0"/>
        <w:jc w:val="center"/>
        <w:rPr>
          <w:rFonts w:hint="eastAsia"/>
          <w:b/>
          <w:bCs/>
          <w:lang w:val="en-US" w:eastAsia="zh-CN"/>
        </w:rPr>
      </w:pPr>
      <w:r>
        <w:rPr>
          <w:rFonts w:hint="eastAsia"/>
          <w:b/>
          <w:bCs/>
          <w:lang w:val="en-US" w:eastAsia="zh-CN"/>
        </w:rPr>
        <w:t>无控制台插播记录时显示界面</w:t>
      </w:r>
    </w:p>
    <w:p>
      <w:pPr>
        <w:numPr>
          <w:ilvl w:val="0"/>
          <w:numId w:val="0"/>
        </w:numPr>
        <w:tabs>
          <w:tab w:val="left" w:pos="5679"/>
        </w:tabs>
        <w:ind w:leftChars="0"/>
        <w:jc w:val="both"/>
        <w:rPr>
          <w:rFonts w:hint="eastAsia"/>
          <w:b/>
          <w:bCs/>
          <w:lang w:val="en-US" w:eastAsia="zh-CN"/>
        </w:rPr>
      </w:pPr>
    </w:p>
    <w:p>
      <w:pPr>
        <w:numPr>
          <w:ilvl w:val="0"/>
          <w:numId w:val="0"/>
        </w:numPr>
        <w:tabs>
          <w:tab w:val="left" w:pos="5679"/>
        </w:tabs>
        <w:ind w:leftChars="0"/>
        <w:jc w:val="center"/>
        <w:rPr>
          <w:rFonts w:hint="eastAsia"/>
          <w:b/>
          <w:bCs/>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387985</wp:posOffset>
                </wp:positionH>
                <wp:positionV relativeFrom="paragraph">
                  <wp:posOffset>1084580</wp:posOffset>
                </wp:positionV>
                <wp:extent cx="395605" cy="114300"/>
                <wp:effectExtent l="9525" t="0" r="21590" b="12700"/>
                <wp:wrapNone/>
                <wp:docPr id="182" name="矩形 182"/>
                <wp:cNvGraphicFramePr/>
                <a:graphic xmlns:a="http://schemas.openxmlformats.org/drawingml/2006/main">
                  <a:graphicData uri="http://schemas.microsoft.com/office/word/2010/wordprocessingShape">
                    <wps:wsp>
                      <wps:cNvSpPr/>
                      <wps:spPr>
                        <a:xfrm flipH="1">
                          <a:off x="0" y="0"/>
                          <a:ext cx="39560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30.55pt;margin-top:85.4pt;height:9pt;width:31.15pt;z-index:251667456;v-text-anchor:middle;mso-width-relative:page;mso-height-relative:page;" filled="f" stroked="t" coordsize="21600,21600" o:gfxdata="UEsDBAoAAAAAAIdO4kAAAAAAAAAAAAAAAAAEAAAAZHJzL1BLAwQUAAAACACHTuJAFOiKHNUAAAAK&#10;AQAADwAAAGRycy9kb3ducmV2LnhtbE2PQU/DMAyF70j8h8hI3FiSAqMqTXdAwBGxMXHOGtNUNE7V&#10;pN3493gnuNl+T8/fqzenMIgFp9RHMqBXCgRSG11PnYH9x8tNCSJlS84OkdDADybYNJcXta1cPNIW&#10;l13uBIdQqqwBn/NYSZlaj8GmVRyRWPuKU7CZ16mTbrJHDg+DLJRay2B74g/ejvjksf3ezcHAu/Zv&#10;0/i8D1l2uMyfxfbV3Xtjrq+0egSR8ZT/zHDGZ3RomOkQZ3JJDAbWWrOT7w+KK5wNxe0diAMPZVmC&#10;bGr5v0LzC1BLAwQUAAAACACHTuJA3gRne3sCAADjBAAADgAAAGRycy9lMm9Eb2MueG1srVTLbhMx&#10;FN0j8Q+W93QmaVLaqJMqahRAqmilglg7Hk/Gkl/YTiblZ5DY9SP4HMRvcOyZlFJYdMEsRte+1+fO&#10;OT53zi/2WpGd8EFaU9HRUUmJMNzW0mwq+vHD6tUpJSEyUzNljajonQj0Yv7yxXnnZmJsW6tq4QlA&#10;TJh1rqJtjG5WFIG3QrNwZJ0wSDbWaxax9Jui9qwDulbFuCxPis762nnLRQjYXfZJOiD65wDappFc&#10;LC3famFij+qFYhGUQitdoPP8tU0jeLxumiAiURUF05jfaIJ4nd7F/JzNNp65VvLhE9hzPuEJJ82k&#10;QdMHqCWLjGy9/AtKS+5tsE084lYXPZGsCFiMyifa3LbMicwFUgf3IHr4f7D8/e7GE1nDCadjSgzT&#10;uPKfX+9/fP9G0g706VyYoezW3fhhFRAmsvvGa9Io6d7ieKYPQmSf1b17UFfsI+HYPD6bnpRTSjhS&#10;o9HkuMzqFz1MgnM+xDfCapKCinpcXgZlu6sQ0Rqlh5JUbuxKKpUvUBnSAfSsnOJeOYMrG7gBoXZg&#10;FsyGEqY2sDuPPkMGq2Sdjieg4DfrS+XJjsEkq1WJJ/FGuz/KUu8lC21fl1O9fbSMmAgldUVP0+HD&#10;aWUAktTr9UpR3K/3g4hrW99Bem97TwbHVxIdrliIN8zDhKCCMY3XeDXKgp8dIkpa67/8az/VwxvI&#10;UtLB1OD+ecu8oES9M3DN2WgySVOQF5Pp6zEW/nFm/ThjtvrSQpIRfgiO5zDVR3UIG2/1J0zzInVF&#10;ihmO3r3Kw+Iy9sOG/wEXi0Uug/Mdi1fm1vGDb4xdbKNtZL7mJFSvzqAfvJ+vY5jTNFyP17nq979p&#10;/g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6Ioc1QAAAAoBAAAPAAAAAAAAAAEAIAAAACIAAABk&#10;cnMvZG93bnJldi54bWxQSwECFAAUAAAACACHTuJA3gRne3sCAADjBAAADgAAAAAAAAABACAAAAAk&#10;AQAAZHJzL2Uyb0RvYy54bWxQSwUGAAAAAAYABgBZAQAAEQY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1288415</wp:posOffset>
                </wp:positionH>
                <wp:positionV relativeFrom="paragraph">
                  <wp:posOffset>1070610</wp:posOffset>
                </wp:positionV>
                <wp:extent cx="395605" cy="114300"/>
                <wp:effectExtent l="9525" t="0" r="21590" b="12700"/>
                <wp:wrapNone/>
                <wp:docPr id="181" name="矩形 181"/>
                <wp:cNvGraphicFramePr/>
                <a:graphic xmlns:a="http://schemas.openxmlformats.org/drawingml/2006/main">
                  <a:graphicData uri="http://schemas.microsoft.com/office/word/2010/wordprocessingShape">
                    <wps:wsp>
                      <wps:cNvSpPr/>
                      <wps:spPr>
                        <a:xfrm flipH="1">
                          <a:off x="0" y="0"/>
                          <a:ext cx="39560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101.45pt;margin-top:84.3pt;height:9pt;width:31.15pt;z-index:251666432;v-text-anchor:middle;mso-width-relative:page;mso-height-relative:page;" filled="f" stroked="t" coordsize="21600,21600" o:gfxdata="UEsDBAoAAAAAAIdO4kAAAAAAAAAAAAAAAAAEAAAAZHJzL1BLAwQUAAAACACHTuJA1XSdbNUAAAAL&#10;AQAADwAAAGRycy9kb3ducmV2LnhtbE2PwU7DMAyG70i8Q2QkbixppEWlNN0BAUfExsQ5a0xT0SRV&#10;knbj7TEnONr/p9+f293FT2zFlMcYNFQbAQxDH+0YBg3H9+e7GlguJlgzxYAavjHDrru+ak1j4zns&#10;cT2UgVFJyI3R4EqZG85z79CbvIkzBso+Y/Km0JgGbpM5U7mfuBRCcW/GQBecmfHRYf91WLyGt8q9&#10;pvnp6AsfcF0+5P7Fbp3WtzeVeABW8FL+YPjVJ3XoyOkUl2AzmzRIIe8JpUDVChgRUm0lsBNtaqWA&#10;dy3//0P3A1BLAwQUAAAACACHTuJAzt2qnXkCAADjBAAADgAAAGRycy9lMm9Eb2MueG1srVTLbhMx&#10;FN0j8Q+W93QmbQJt1KSKGgWQKlqpINaOx85Y8gvbyaT8DBI7PoLPQfwGx55JKYVFF2Qxuva9Ptfn&#10;+NycX+yNJjsRonJ2RkdHNSXCctcou5nRD+9XL04piYnZhmlnxYzeiUgv5s+fnXd+Ko5d63QjAgGI&#10;jdPOz2ibkp9WVeStMCweOS8sktIFwxKWYVM1gXVAN7o6ruuXVedC44PjIkbsLvskHRDDUwCdlIqL&#10;peNbI2zqUYPQLIFSbJWPdF5uK6Xg6VrKKBLRMwqmqXzRBPE6f6v5OZtuAvOt4sMV2FOu8IiTYcqi&#10;6T3UkiVGtkH9BWUUDy46mY64M1VPpCgCFqP6kTa3LfOicIHU0d+LHv8fLH+3uwlENXDC6YgSywye&#10;/OeXbz++fyV5B/p0Pk5RdutvwrCKCDPZvQyGSK38Gxwv9EGI7Iu6d/fqin0iHJsnZ5OX9YQSjtRo&#10;ND6pi/pVD5PhfIjptXCG5GBGAx6vgLLdVUxojdJDSS63bqW0Lg+oLekAelZP8K6cwZUSbkBoPJhF&#10;u6GE6Q3szlMokNFp1eTjGSiGzfpSB7JjMMlqVeOXeaPdH2W595LFtq8rqd4+RiVMhFZmRk/z4cNp&#10;bQGS1ev1ylHar/eDiGvX3EH64HpPRs9XCh2uWEw3LMCEoIIxTdf4SO3Azw0RJa0Ln/+1n+vhDWQp&#10;6WBqcP+0ZUFQot9auOZsNB7nKSiL8eTVMRbhYWb9MGO35tJBEvgCtythrk/6EMrgzEdM8yJ3RYpZ&#10;jt69ysPiMvXDhv8DLhaLUgbne5au7K3nB99Yt9gmJ1V55ixUr86gH7xfnmOY0zxcD9el6vd/0/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1XSdbNUAAAALAQAADwAAAAAAAAABACAAAAAiAAAAZHJz&#10;L2Rvd25yZXYueG1sUEsBAhQAFAAAAAgAh07iQM7dqp15AgAA4wQAAA4AAAAAAAAAAQAgAAAAJAEA&#10;AGRycy9lMm9Eb2MueG1sUEsFBgAAAAAGAAYAWQEAAA8GA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2286000</wp:posOffset>
                </wp:positionH>
                <wp:positionV relativeFrom="paragraph">
                  <wp:posOffset>1077595</wp:posOffset>
                </wp:positionV>
                <wp:extent cx="395605" cy="114300"/>
                <wp:effectExtent l="9525" t="0" r="21590" b="12700"/>
                <wp:wrapNone/>
                <wp:docPr id="180" name="矩形 180"/>
                <wp:cNvGraphicFramePr/>
                <a:graphic xmlns:a="http://schemas.openxmlformats.org/drawingml/2006/main">
                  <a:graphicData uri="http://schemas.microsoft.com/office/word/2010/wordprocessingShape">
                    <wps:wsp>
                      <wps:cNvSpPr/>
                      <wps:spPr>
                        <a:xfrm flipH="1">
                          <a:off x="0" y="0"/>
                          <a:ext cx="39560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180pt;margin-top:84.85pt;height:9pt;width:31.15pt;z-index:251665408;v-text-anchor:middle;mso-width-relative:page;mso-height-relative:page;" filled="f" stroked="t" coordsize="21600,21600" o:gfxdata="UEsDBAoAAAAAAIdO4kAAAAAAAAAAAAAAAAAEAAAAZHJzL1BLAwQUAAAACACHTuJAyDcJENcAAAAL&#10;AQAADwAAAGRycy9kb3ducmV2LnhtbE2PwU7DMBBE70j8g7VI3KidFJIS4vSAgCOipeLsxkscEa+j&#10;2EnL37Oc4Lgzo9k39fbsB7HgFPtAGrKVAoHUBttTp+Hw/nyzARGTIWuGQKjhGyNsm8uL2lQ2nGiH&#10;yz51gksoVkaDS2mspIytQ2/iKoxI7H2GyZvE59RJO5kTl/tB5koV0pue+IMzIz46bL/2s9fwlrnX&#10;aXw6+CQ7XOaPfPdi75zW11eZegCR8Jz+wvCLz+jQMNMxzGSjGDSsC8VbEhvFfQmCE7d5vgZxZGVT&#10;liCbWv7f0PwAUEsDBBQAAAAIAIdO4kA+lRHAeQIAAOMEAAAOAAAAZHJzL2Uyb0RvYy54bWytVMtu&#10;EzEU3SPxD5b3dCZtAm3UpIoaBZAqWqkg1o7HzljyC9vJpPwMEjs+gs9B/AbHnkkphUUXzGJ07Xt9&#10;rs/xsc8v9kaTnQhROTujo6OaEmG5a5TdzOiH96sXp5TExGzDtLNiRu9EpBfz58/OOz8Vx651uhGB&#10;AMTGaedntE3JT6sq8lYYFo+cFxZJ6YJhCcOwqZrAOqAbXR3X9cuqc6HxwXERI2aXfZIOiOEpgE5K&#10;xcXS8a0RNvWoQWiWQCm2ykc6L7uVUvB0LWUUiegZBdNU/miCeJ3/1fycTTeB+VbxYQvsKVt4xMkw&#10;ZdH0HmrJEiPboP6CMooHF51MR9yZqidSFAGLUf1Im9uWeVG4QOro70WP/w+Wv9vdBKIaOOEUmlhm&#10;cOQ/v3z78f0ryTPQp/NxirJbfxOGUUSYye5lMERq5d9geaEPQmRf1L27V1fsE+GYPDmbvKwnlHCk&#10;RqPxSV3Qqx4mw/kQ02vhDMnBjAYcXgFlu6uY0Bqlh5Jcbt1KaV0OUFvSAfSsnoADZ3ClhBsQGg9m&#10;0W4oYXoDu/MUCmR0WjV5eQaKYbO+1IHsGEyyWtX4Mm+0+6Ms916y2PZ1JdXbx6iEG6GVmdHTvPiw&#10;WluAZPV6vXKU9uv9IOLaNXeQPrjek9HzlUKHKxbTDQswIajgmqZr/KR24OeGiJLWhc//ms/18Aay&#10;lHQwNbh/2rIgKNFvLVxzNhqPAZvKYDx5dYxBeJhZP8zYrbl0kGSEB8HzEub6pA+hDM58xG1e5K5I&#10;McvRu1d5GFym/rLhPeBisShlcL5n6creen7wjXWLbXJSlWPOQvXqDPrB++U4hnuaL9fDcan6/TbN&#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INwkQ1wAAAAsBAAAPAAAAAAAAAAEAIAAAACIAAABk&#10;cnMvZG93bnJldi54bWxQSwECFAAUAAAACACHTuJAPpURwHkCAADjBAAADgAAAAAAAAABACAAAAAm&#10;AQAAZHJzL2Uyb0RvYy54bWxQSwUGAAAAAAYABgBZAQAAEQY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3262630</wp:posOffset>
                </wp:positionH>
                <wp:positionV relativeFrom="paragraph">
                  <wp:posOffset>1077595</wp:posOffset>
                </wp:positionV>
                <wp:extent cx="395605" cy="114300"/>
                <wp:effectExtent l="9525" t="0" r="21590" b="12700"/>
                <wp:wrapNone/>
                <wp:docPr id="178" name="矩形 178"/>
                <wp:cNvGraphicFramePr/>
                <a:graphic xmlns:a="http://schemas.openxmlformats.org/drawingml/2006/main">
                  <a:graphicData uri="http://schemas.microsoft.com/office/word/2010/wordprocessingShape">
                    <wps:wsp>
                      <wps:cNvSpPr/>
                      <wps:spPr>
                        <a:xfrm flipH="1">
                          <a:off x="0" y="0"/>
                          <a:ext cx="39560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256.9pt;margin-top:84.85pt;height:9pt;width:31.15pt;z-index:251669504;v-text-anchor:middle;mso-width-relative:page;mso-height-relative:page;" filled="f" stroked="t" coordsize="21600,21600" o:gfxdata="UEsDBAoAAAAAAIdO4kAAAAAAAAAAAAAAAAAEAAAAZHJzL1BLAwQUAAAACACHTuJAk40KUdYAAAAL&#10;AQAADwAAAGRycy9kb3ducmV2LnhtbE2PzU7DMBCE70i8g7VI3KjjoiQlxOkBAUdEf8TZjZc4Il5H&#10;sZOWt2c5wXF2RjPf1tuLH8SCU+wDaVCrDARSG2xPnYbj4eVuAyImQ9YMgVDDN0bYNtdXtalsONMO&#10;l33qBJdQrIwGl9JYSRlbh97EVRiR2PsMkzeJ5dRJO5kzl/tBrrOskN70xAvOjPjksP3az17Du3Jv&#10;0/h89El2uMwf692rzZ3WtzcqewSR8JL+wvCLz+jQMNMpzGSjGDTk6p7RExvFQwmCE3lZKBAnvmzK&#10;EmRTy/8/ND9QSwMEFAAAAAgAh07iQDRzTih7AgAA4wQAAA4AAABkcnMvZTJvRG9jLnhtbK1Uy24T&#10;MRTdI/EPlvd0Jm3SR9RJFTUKIFU0UkGsHY8nY8kvbCeT8jNI7PgIPgfxGxx7JqUUFl0wi9G17/W5&#10;c47PncurvVZkJ3yQ1lR0dFRSIgy3tTSbin54v3x1TkmIzNRMWSMqei8CvZq9fHHZuak4tq1VtfAE&#10;ICZMO1fRNkY3LYrAW6FZOLJOGCQb6zWLWPpNUXvWAV2r4rgsT4vO+tp5y0UI2F30STog+ucA2qaR&#10;XCws32phYo/qhWIRlEIrXaCz/LVNI3i8bZogIlEVBdOY32iCeJ3exeySTTeeuVby4RPYcz7hCSfN&#10;pEHTB6gFi4xsvfwLSkvubbBNPOJWFz2RrAhYjMon2ty1zInMBVIH9yB6+H+w/N1u5Yms4YQzXLxh&#10;Glf+88u3H9+/krQDfToXpii7cys/rALCRHbfeE0aJd0bHM/0QYjss7r3D+qKfSQcmycXk9NyQglH&#10;ajQan5RZ/aKHSXDOh/haWE1SUFGPy8ugbHcTIlqj9FCSyo1dSqXyBSpDOoBelBPcK2dwZQM3INQO&#10;zILZUMLUBnbn0WfIYJWs0/EEFPxmfa082TGYZLks8STeaPdHWeq9YKHt63Kqt4+WEROhpK7oeTp8&#10;OK0MQJJ6vV4pivv1fhBxbet7SO9t78ng+FKiww0LccU8TAgqGNN4i1ejLPjZIaKktf7zv/ZTPbyB&#10;LCUdTA3un7bMC0rUWwPXXIzG4zQFeTGenB1j4R9n1o8zZquvLSQZ4YfgeA5TfVSHsPFWf8Q0z1NX&#10;pJjh6N2rPCyuYz9s+B9wMZ/nMjjfsXhj7hw/+MbY+TbaRuZrTkL16gz6wfv5OoY5TcP1eJ2rfv+b&#10;Zr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k40KUdYAAAALAQAADwAAAAAAAAABACAAAAAiAAAA&#10;ZHJzL2Rvd25yZXYueG1sUEsBAhQAFAAAAAgAh07iQDRzTih7AgAA4wQAAA4AAAAAAAAAAQAgAAAA&#10;JQEAAGRycy9lMm9Eb2MueG1sUEsFBgAAAAAGAAYAWQEAABIGA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4446905</wp:posOffset>
                </wp:positionH>
                <wp:positionV relativeFrom="paragraph">
                  <wp:posOffset>1070610</wp:posOffset>
                </wp:positionV>
                <wp:extent cx="540385" cy="114300"/>
                <wp:effectExtent l="9525" t="0" r="13970" b="12700"/>
                <wp:wrapNone/>
                <wp:docPr id="179" name="矩形 179"/>
                <wp:cNvGraphicFramePr/>
                <a:graphic xmlns:a="http://schemas.openxmlformats.org/drawingml/2006/main">
                  <a:graphicData uri="http://schemas.microsoft.com/office/word/2010/wordprocessingShape">
                    <wps:wsp>
                      <wps:cNvSpPr/>
                      <wps:spPr>
                        <a:xfrm flipH="1">
                          <a:off x="0" y="0"/>
                          <a:ext cx="54038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350.15pt;margin-top:84.3pt;height:9pt;width:42.55pt;z-index:251659264;v-text-anchor:middle;mso-width-relative:page;mso-height-relative:page;" filled="f" stroked="t" coordsize="21600,21600" o:gfxdata="UEsDBAoAAAAAAIdO4kAAAAAAAAAAAAAAAAAEAAAAZHJzL1BLAwQUAAAACACHTuJAVQ0JV9YAAAAL&#10;AQAADwAAAGRycy9kb3ducmV2LnhtbE2Py07DMBBF90j8gzVI7KidQt0oxOkCAUtEH+rajadxRGxH&#10;tpOWv2dYwXLmHt05U2+ubmAzxtQHr6BYCGDo22B63yk47N8eSmApa2/0EDwq+MYEm+b2ptaVCRe/&#10;xXmXO0YlPlVagc15rDhPrUWn0yKM6Ck7h+h0pjF23ER9oXI38KUQkjvde7pg9YgvFtuv3eQUfBb2&#10;I46vB5d5h/N0XG7fzcoqdX9XiGdgGa/5D4ZffVKHhpxOYfImsUHBWohHQimQpQRGxLpcPQE70aaU&#10;EnhT8/8/ND9QSwMEFAAAAAgAh07iQBK8g9t6AgAA4wQAAA4AAABkcnMvZTJvRG9jLnhtbK1Uy24T&#10;MRTdI/EPlvd0Jm0CbdSkihoFkCpaqSDWjsfOWPIL28mk/AwSOz6Cz0H8BseeSSmFRRfMYnTte33u&#10;nONz5/xibzTZiRCVszM6OqopEZa7RtnNjH54v3pxSklMzDZMOytm9E5EejF//uy881Nx7FqnGxEI&#10;QGycdn5G25T8tKoib4Vh8ch5YZGULhiWsAybqgmsA7rR1XFdv6w6FxofHBcxYnfZJ+mAGJ4C6KRU&#10;XCwd3xphU48ahGYJlGKrfKTz8rVSCp6upYwiET2jYJrKG00Qr/O7mp+z6SYw3yo+fAJ7yic84mSY&#10;smh6D7VkiZFtUH9BGcWDi06mI+5M1RMpioDFqH6kzW3LvChcIHX096LH/wfL3+1uAlENnPDqjBLL&#10;DK7855dvP75/JXkH+nQ+TlF262/CsIoIM9m9DIZIrfwbHC/0QYjsi7p39+qKfSIcm5NxfXI6oYQj&#10;NRqNT+qiftXDZDgfYnotnCE5mNGAyyugbHcVE1qj9FCSy61bKa3LBWpLOoCe1RPcK2dwpYQbEBoP&#10;ZtFuKGF6A7vzFApkdFo1+XgGimGzvtSB7BhMslrVeDJvtPujLPdestj2dSXV28eohInQyszoaT58&#10;OK0tQLJ6vV45Svv1fhBx7Zo7SB9c78no+UqhwxWL6YYFmBBUMKbpGi+pHfi5IaKkdeHzv/ZzPbyB&#10;LCUdTA3un7YsCEr0WwvXnI3G4zwFZTGevDrGIjzMrB9m7NZcOkgywg/B8xLm+qQPoQzOfMQ0L3JX&#10;pJjl6N2rPCwuUz9s+B9wsViUMjjfs3Rlbz0/+Ma6xTY5qco1Z6F6dQb94P1yHcOc5uF6uC5Vv/9N&#10;8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VDQlX1gAAAAsBAAAPAAAAAAAAAAEAIAAAACIAAABk&#10;cnMvZG93bnJldi54bWxQSwECFAAUAAAACACHTuJAEryD23oCAADjBAAADgAAAAAAAAABACAAAAAl&#10;AQAAZHJzL2Uyb0RvYy54bWxQSwUGAAAAAAYABgBZAQAAEQY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5645785</wp:posOffset>
                </wp:positionH>
                <wp:positionV relativeFrom="paragraph">
                  <wp:posOffset>1075690</wp:posOffset>
                </wp:positionV>
                <wp:extent cx="533400" cy="114300"/>
                <wp:effectExtent l="9525" t="0" r="20955" b="12700"/>
                <wp:wrapNone/>
                <wp:docPr id="177" name="矩形 177"/>
                <wp:cNvGraphicFramePr/>
                <a:graphic xmlns:a="http://schemas.openxmlformats.org/drawingml/2006/main">
                  <a:graphicData uri="http://schemas.microsoft.com/office/word/2010/wordprocessingShape">
                    <wps:wsp>
                      <wps:cNvSpPr/>
                      <wps:spPr>
                        <a:xfrm flipH="1">
                          <a:off x="0" y="0"/>
                          <a:ext cx="5334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x;margin-left:444.55pt;margin-top:84.7pt;height:9pt;width:42pt;z-index:251668480;v-text-anchor:middle;mso-width-relative:page;mso-height-relative:page;" filled="f" stroked="t" coordsize="21600,21600" o:gfxdata="UEsDBAoAAAAAAIdO4kAAAAAAAAAAAAAAAAAEAAAAZHJzL1BLAwQUAAAACACHTuJAdRhIvdYAAAAL&#10;AQAADwAAAGRycy9kb3ducmV2LnhtbE2PwU7DMBBE70j8g7VI3KiTUtokxOkBAUdES8XZjZc4Il5H&#10;tpOWv2c50ePOPM3O1NuzG8SMIfaeFOSLDARS601PnYLDx8tdASImTUYPnlDBD0bYNtdXta6MP9EO&#10;533qBIdQrLQCm9JYSRlbi07HhR+R2PvywenEZ+ikCfrE4W6QyyxbS6d74g9Wj/hksf3eT07Be27f&#10;wvh8cEl2OE+fy92rebBK3d7k2SOIhOf0D8Nffa4ODXc6+olMFIOCoihzRtlYlysQTJSbe1aOrBSb&#10;Fcimlpcbml9QSwMEFAAAAAgAh07iQFWYUhJ4AgAA4wQAAA4AAABkcnMvZTJvRG9jLnhtbK1Uy24T&#10;MRTdI/EPlvd0Jm1K21EnVdQogFTRSgWxdjyejCW/sJ1Mys8gseMj+BzEb3DsmbSlsOiCWVj3+l4f&#10;+5w59vnFTiuyFT5Ia2o6OSgpEYbbRpp1TT9+WL46pSREZhqmrBE1vROBXsxevjjvXSUObWdVIzwB&#10;iAlV72raxeiqogi8E5qFA+uEQbG1XrOI1K+LxrMe6FoVh2X5uuitb5y3XISA2cVQpCOifw6gbVvJ&#10;xcLyjRYmDqheKBZBKXTSBTrLp21bweN12wYRiaopmMY8YhPEqzQWs3NWrT1zneTjEdhzjvCEk2bS&#10;YNN7qAWLjGy8/AtKS+5tsG084FYXA5GsCFhMyifa3HbMicwFUgd3L3r4f7D8/fbGE9nACScnlBim&#10;8ct/ff3+88c3kmagT+9ChbZbd+PHLCBMZHet16RV0r3F8kwfhMguq3t3r67YRcIxeXx0NC2hO0dp&#10;MpkeIQZeMcAkOOdDfCOsJimoqcfPy6BsexXi0LpvSe3GLqVSmGeVMqQH6Fl5nPAZXNnCDQi1A7Ng&#10;1pQwtYbdefQZMlglm7Q8rQ5+vbpUnmwZTLJclvjGk/3RlvZesNANfbmU2lilZcSNUFLX9DQt3q9W&#10;BvSSeoNeKYq71Q5rUriyzR2k93bwZHB8KbHDFQvxhnmYEFRwTeM1hlZZ8LNjREln/Zd/zad+eANV&#10;SnqYGtw/b5gXlKh3Bq45m0yngI05mR6fHCLxjyurxxWz0ZcWkkzwIDiew9Qf1T5svdWfcJvnaVeU&#10;mOHYe1B5TC7jcNnwHnAxn+c2ON+xeGVuHd/7xtj5JtpW5t/8oM6oH7yfjTLe03S5Hue56+Ftmv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dRhIvdYAAAALAQAADwAAAAAAAAABACAAAAAiAAAAZHJz&#10;L2Rvd25yZXYueG1sUEsBAhQAFAAAAAgAh07iQFWYUhJ4AgAA4wQAAA4AAAAAAAAAAQAgAAAAJQEA&#10;AGRycy9lMm9Eb2MueG1sUEsFBgAAAAAGAAYAWQEAAA8GAAAAAA==&#10;">
                <v:fill on="f" focussize="0,0"/>
                <v:stroke weight="1.5pt" color="#FF0000 [3204]" miterlimit="8" joinstyle="miter"/>
                <v:imagedata o:title=""/>
                <o:lock v:ext="edit" aspectratio="f"/>
                <v:textbox>
                  <w:txbxContent>
                    <w:p>
                      <w:pPr>
                        <w:rPr>
                          <w:rFonts w:hint="eastAsia"/>
                          <w:lang w:val="en-US" w:eastAsia="zh-CN"/>
                        </w:rPr>
                      </w:pPr>
                    </w:p>
                  </w:txbxContent>
                </v:textbox>
              </v:rect>
            </w:pict>
          </mc:Fallback>
        </mc:AlternateContent>
      </w:r>
      <w:r>
        <w:rPr>
          <w:rFonts w:hint="eastAsia"/>
          <w:b/>
          <w:bCs/>
          <w:lang w:val="en-US" w:eastAsia="zh-CN"/>
        </w:rPr>
        <w:drawing>
          <wp:inline distT="0" distB="0" distL="114300" distR="114300">
            <wp:extent cx="6531610" cy="1648460"/>
            <wp:effectExtent l="0" t="0" r="6350" b="12700"/>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23"/>
                    <a:stretch>
                      <a:fillRect/>
                    </a:stretch>
                  </pic:blipFill>
                  <pic:spPr>
                    <a:xfrm>
                      <a:off x="0" y="0"/>
                      <a:ext cx="6531610" cy="1648460"/>
                    </a:xfrm>
                    <a:prstGeom prst="rect">
                      <a:avLst/>
                    </a:prstGeom>
                  </pic:spPr>
                </pic:pic>
              </a:graphicData>
            </a:graphic>
          </wp:inline>
        </w:drawing>
      </w:r>
    </w:p>
    <w:p>
      <w:pPr>
        <w:numPr>
          <w:ilvl w:val="0"/>
          <w:numId w:val="0"/>
        </w:numPr>
        <w:tabs>
          <w:tab w:val="left" w:pos="5679"/>
        </w:tabs>
        <w:ind w:leftChars="0"/>
        <w:jc w:val="center"/>
        <w:rPr>
          <w:rFonts w:hint="eastAsia"/>
          <w:b/>
          <w:bCs/>
          <w:lang w:val="en-US" w:eastAsia="zh-CN"/>
        </w:rPr>
      </w:pPr>
      <w:r>
        <w:rPr>
          <w:rFonts w:hint="eastAsia"/>
          <w:b/>
          <w:bCs/>
          <w:lang w:val="en-US" w:eastAsia="zh-CN"/>
        </w:rPr>
        <w:t>有控制台插播记录时显示界面</w:t>
      </w:r>
    </w:p>
    <w:p>
      <w:pPr>
        <w:keepNext w:val="0"/>
        <w:keepLines w:val="0"/>
        <w:pageBreakBefore w:val="0"/>
        <w:widowControl w:val="0"/>
        <w:numPr>
          <w:ilvl w:val="0"/>
          <w:numId w:val="0"/>
        </w:numPr>
        <w:tabs>
          <w:tab w:val="left" w:pos="5679"/>
        </w:tabs>
        <w:kinsoku/>
        <w:wordWrap/>
        <w:overflowPunct/>
        <w:topLinePunct w:val="0"/>
        <w:autoSpaceDE/>
        <w:autoSpaceDN/>
        <w:bidi w:val="0"/>
        <w:adjustRightInd/>
        <w:snapToGrid/>
        <w:spacing w:line="360" w:lineRule="auto"/>
        <w:ind w:leftChars="0" w:firstLine="420" w:firstLineChars="200"/>
        <w:jc w:val="left"/>
        <w:textAlignment w:val="auto"/>
        <w:rPr>
          <w:rFonts w:hint="eastAsia"/>
          <w:b w:val="0"/>
          <w:bCs w:val="0"/>
          <w:lang w:val="en-US" w:eastAsia="zh-CN"/>
        </w:rPr>
      </w:pPr>
      <w:r>
        <w:rPr>
          <w:rFonts w:hint="eastAsia"/>
          <w:b w:val="0"/>
          <w:bCs w:val="0"/>
          <w:lang w:val="en-US" w:eastAsia="zh-CN"/>
        </w:rPr>
        <w:t>此时实时监听页面可显示IP话筒播出的播放类型日常广播或是应急广播，播放设备为IP话筒、播放区域、开始时间以及广播级别。</w:t>
      </w:r>
    </w:p>
    <w:p>
      <w:pPr>
        <w:keepNext w:val="0"/>
        <w:keepLines w:val="0"/>
        <w:pageBreakBefore w:val="0"/>
        <w:widowControl w:val="0"/>
        <w:numPr>
          <w:ilvl w:val="0"/>
          <w:numId w:val="0"/>
        </w:numPr>
        <w:tabs>
          <w:tab w:val="left" w:pos="5679"/>
        </w:tabs>
        <w:kinsoku/>
        <w:wordWrap/>
        <w:overflowPunct/>
        <w:topLinePunct w:val="0"/>
        <w:autoSpaceDE/>
        <w:autoSpaceDN/>
        <w:bidi w:val="0"/>
        <w:adjustRightInd/>
        <w:snapToGrid/>
        <w:spacing w:line="360" w:lineRule="auto"/>
        <w:ind w:leftChars="0" w:firstLine="420" w:firstLineChars="200"/>
        <w:jc w:val="left"/>
        <w:textAlignment w:val="auto"/>
        <w:rPr>
          <w:rFonts w:hint="eastAsia"/>
          <w:b w:val="0"/>
          <w:bCs w:val="0"/>
          <w:lang w:val="en-US" w:eastAsia="zh-CN"/>
        </w:rPr>
      </w:pPr>
      <w:r>
        <w:rPr>
          <w:rFonts w:hint="eastAsia"/>
          <w:b w:val="0"/>
          <w:bCs w:val="0"/>
          <w:lang w:val="en-US" w:eastAsia="zh-CN"/>
        </w:rPr>
        <w:t>选中最前方圆形，点击播放菜单，可听取IP话筒内容，此时原播放菜单变为停止菜单，点击停止后停止调取IP话筒播放声音。</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2.5.2 回溯监听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回溯监听可调取历史播放记录。</w:t>
      </w:r>
    </w:p>
    <w:p>
      <w:pPr>
        <w:pageBreakBefore w:val="0"/>
        <w:widowControl w:val="0"/>
        <w:tabs>
          <w:tab w:val="left" w:pos="275"/>
          <w:tab w:val="center" w:pos="5556"/>
        </w:tabs>
        <w:kinsoku/>
        <w:wordWrap/>
        <w:overflowPunct/>
        <w:topLinePunct w:val="0"/>
        <w:autoSpaceDE/>
        <w:autoSpaceDN/>
        <w:bidi w:val="0"/>
        <w:adjustRightInd/>
        <w:snapToGrid/>
        <w:spacing w:line="360" w:lineRule="auto"/>
        <w:ind w:firstLine="420" w:firstLineChars="200"/>
        <w:jc w:val="left"/>
        <w:textAlignment w:val="auto"/>
      </w:pPr>
      <w:r>
        <w:rPr>
          <w:rFonts w:hint="eastAsia"/>
          <w:lang w:eastAsia="zh-CN"/>
        </w:rPr>
        <w:tab/>
      </w:r>
      <w:r>
        <w:rPr>
          <w:rFonts w:hint="eastAsia"/>
          <w:lang w:eastAsia="zh-CN"/>
        </w:rPr>
        <w:tab/>
      </w:r>
      <w:r>
        <w:drawing>
          <wp:inline distT="0" distB="0" distL="114300" distR="114300">
            <wp:extent cx="6431915" cy="2313940"/>
            <wp:effectExtent l="0" t="0" r="14605" b="25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6431915" cy="23139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2.6 登录密码修改</w:t>
      </w:r>
    </w:p>
    <w:p>
      <w:pPr>
        <w:ind w:firstLine="420" w:firstLineChars="200"/>
        <w:rPr>
          <w:rFonts w:hint="default"/>
          <w:lang w:val="en-US" w:eastAsia="zh-CN"/>
        </w:rPr>
      </w:pPr>
      <w:r>
        <w:rPr>
          <w:rFonts w:hint="eastAsia"/>
          <w:lang w:val="en-US" w:eastAsia="zh-CN"/>
        </w:rPr>
        <w:t>登录平台密码可在安全管理菜单内登录密码修改进行修改，修改密码格式根据系统要求修改。</w:t>
      </w:r>
    </w:p>
    <w:p>
      <w:pPr>
        <w:jc w:val="center"/>
      </w:pPr>
      <w:r>
        <w:drawing>
          <wp:inline distT="0" distB="0" distL="114300" distR="114300">
            <wp:extent cx="4943475" cy="2925445"/>
            <wp:effectExtent l="0" t="0" r="952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4943475" cy="29254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eastAsia"/>
          <w:lang w:val="en-US" w:eastAsia="zh-CN"/>
        </w:rPr>
      </w:pPr>
      <w:r>
        <w:rPr>
          <w:rFonts w:hint="eastAsia"/>
          <w:lang w:val="en-US" w:eastAsia="zh-CN"/>
        </w:rPr>
        <w:t>第一步，点击登录密码修改菜单；第二步，输入旧密码；第三步，连续输入两次一直密码。如平台登录密码连续输错5次，账号被锁定则联系县级网络公司进行解锁。</w:t>
      </w:r>
    </w:p>
    <w:p>
      <w:pPr>
        <w:pStyle w:val="5"/>
        <w:bidi w:val="0"/>
        <w:rPr>
          <w:rFonts w:hint="eastAsia"/>
          <w:lang w:val="en-US" w:eastAsia="zh-CN"/>
        </w:rPr>
      </w:pPr>
      <w:r>
        <w:rPr>
          <w:rFonts w:hint="eastAsia"/>
          <w:lang w:val="en-US" w:eastAsia="zh-CN"/>
        </w:rPr>
        <w:t>2.7 效果评估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default"/>
          <w:lang w:val="en-US" w:eastAsia="zh-CN"/>
        </w:rPr>
      </w:pPr>
      <w:r>
        <w:rPr>
          <w:rFonts w:hint="eastAsia"/>
          <w:lang w:val="en-US" w:eastAsia="zh-CN"/>
        </w:rPr>
        <w:t>效果评估内，包含设备在离线百分比分布图，播出记录，广播播出性质数量对比，以及相关日、周、月、季度报表数据，可更具实际情况选择自己所需要获取的报表数据，进行筛选整合。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pPr>
      <w:r>
        <w:drawing>
          <wp:inline distT="0" distB="0" distL="114300" distR="114300">
            <wp:extent cx="5826125" cy="2298065"/>
            <wp:effectExtent l="0" t="0" r="10795" b="317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826125" cy="2298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2.8、区域设备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left"/>
        <w:textAlignment w:val="auto"/>
        <w:rPr>
          <w:rFonts w:hint="default"/>
          <w:lang w:val="en-US" w:eastAsia="zh-CN"/>
        </w:rPr>
      </w:pPr>
      <w:r>
        <w:rPr>
          <w:rFonts w:hint="eastAsia"/>
          <w:lang w:val="en-US" w:eastAsia="zh-CN"/>
        </w:rPr>
        <w:t>进入区域设备菜单，点击相应区域可查看终端状态信息，蓝色未设备正常在线可正常广播，红色有回传信息，为设备断电或网络终端，红色无回传未网络位做通。</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6436995" cy="2446655"/>
            <wp:effectExtent l="0" t="0" r="1905" b="44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7"/>
                    <a:stretch>
                      <a:fillRect/>
                    </a:stretch>
                  </pic:blipFill>
                  <pic:spPr>
                    <a:xfrm>
                      <a:off x="0" y="0"/>
                      <a:ext cx="6436995" cy="24466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三、IP话筒</w:t>
      </w:r>
    </w:p>
    <w:p>
      <w:pPr>
        <w:numPr>
          <w:ilvl w:val="0"/>
          <w:numId w:val="0"/>
        </w:numPr>
        <w:bidi w:val="0"/>
        <w:rPr>
          <w:rFonts w:hint="default"/>
          <w:lang w:val="en-US" w:eastAsia="zh-CN"/>
        </w:rPr>
      </w:pPr>
      <w:r>
        <w:rPr>
          <w:rFonts w:hint="eastAsia"/>
          <w:lang w:val="en-US" w:eastAsia="zh-CN"/>
        </w:rPr>
        <w:t>3.1设备组成</w:t>
      </w:r>
    </w:p>
    <w:p>
      <w:pPr>
        <w:bidi w:val="0"/>
        <w:rPr>
          <w:rFonts w:hint="eastAsia"/>
          <w:lang w:val="en-US" w:eastAsia="zh-CN"/>
        </w:rPr>
      </w:pPr>
      <w:r>
        <w:rPr>
          <w:rFonts w:hint="eastAsia"/>
          <w:lang w:val="en-US" w:eastAsia="zh-CN"/>
        </w:rPr>
        <w:t>3.1.1、 话筒主机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主机上有话筒接口、日常、应急广播按键、音量旋钮、数字键、开关机键、菜单键、锁定键等构成。</w:t>
      </w:r>
    </w:p>
    <w:p>
      <w:pPr>
        <w:jc w:val="center"/>
        <w:rPr>
          <w:rFonts w:hint="eastAsia"/>
          <w:lang w:val="en-US" w:eastAsia="zh-CN"/>
        </w:rPr>
      </w:pPr>
      <w:r>
        <w:rPr>
          <w:rFonts w:hint="eastAsia"/>
          <w:lang w:val="en-US" w:eastAsia="zh-CN"/>
        </w:rPr>
        <w:drawing>
          <wp:inline distT="0" distB="0" distL="114300" distR="114300">
            <wp:extent cx="4467860" cy="2882265"/>
            <wp:effectExtent l="0" t="0" r="12700" b="13335"/>
            <wp:docPr id="24" name="图片 24" descr="C:\Users\82432\Desktop\控制台.png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2432\Desktop\控制台.png控制台"/>
                    <pic:cNvPicPr>
                      <a:picLocks noChangeAspect="1"/>
                    </pic:cNvPicPr>
                  </pic:nvPicPr>
                  <pic:blipFill>
                    <a:blip r:embed="rId28"/>
                    <a:srcRect/>
                    <a:stretch>
                      <a:fillRect/>
                    </a:stretch>
                  </pic:blipFill>
                  <pic:spPr>
                    <a:xfrm>
                      <a:off x="0" y="0"/>
                      <a:ext cx="4467860" cy="2882265"/>
                    </a:xfrm>
                    <a:prstGeom prst="rect">
                      <a:avLst/>
                    </a:prstGeom>
                  </pic:spPr>
                </pic:pic>
              </a:graphicData>
            </a:graphic>
          </wp:inline>
        </w:drawing>
      </w:r>
    </w:p>
    <w:p>
      <w:pPr>
        <w:bidi w:val="0"/>
        <w:rPr>
          <w:rFonts w:hint="default"/>
          <w:lang w:val="en-US" w:eastAsia="zh-CN"/>
        </w:rPr>
      </w:pPr>
      <w:r>
        <w:rPr>
          <w:rFonts w:hint="eastAsia"/>
          <w:lang w:val="en-US" w:eastAsia="zh-CN"/>
        </w:rPr>
        <w:t>3.1.2、电源适配器</w:t>
      </w:r>
    </w:p>
    <w:p>
      <w:pPr>
        <w:jc w:val="center"/>
        <w:rPr>
          <w:rFonts w:hint="default"/>
          <w:lang w:val="en-US" w:eastAsia="zh-CN"/>
        </w:rPr>
      </w:pPr>
      <w:r>
        <w:rPr>
          <w:rFonts w:hint="default"/>
          <w:lang w:val="en-US" w:eastAsia="zh-CN"/>
        </w:rPr>
        <w:drawing>
          <wp:inline distT="0" distB="0" distL="114300" distR="114300">
            <wp:extent cx="4820285" cy="3079750"/>
            <wp:effectExtent l="0" t="0" r="10795" b="13970"/>
            <wp:docPr id="25" name="图片 25" descr="电源适配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电源适配器"/>
                    <pic:cNvPicPr>
                      <a:picLocks noChangeAspect="1"/>
                    </pic:cNvPicPr>
                  </pic:nvPicPr>
                  <pic:blipFill>
                    <a:blip r:embed="rId29"/>
                    <a:stretch>
                      <a:fillRect/>
                    </a:stretch>
                  </pic:blipFill>
                  <pic:spPr>
                    <a:xfrm>
                      <a:off x="0" y="0"/>
                      <a:ext cx="4820285" cy="3079750"/>
                    </a:xfrm>
                    <a:prstGeom prst="rect">
                      <a:avLst/>
                    </a:prstGeom>
                  </pic:spPr>
                </pic:pic>
              </a:graphicData>
            </a:graphic>
          </wp:inline>
        </w:drawing>
      </w:r>
    </w:p>
    <w:p>
      <w:pPr>
        <w:bidi w:val="0"/>
        <w:ind w:left="0" w:leftChars="0" w:firstLine="210" w:firstLineChars="100"/>
        <w:rPr>
          <w:rFonts w:hint="eastAsia"/>
          <w:lang w:val="en-US" w:eastAsia="zh-CN"/>
        </w:rPr>
      </w:pPr>
    </w:p>
    <w:p>
      <w:pPr>
        <w:bidi w:val="0"/>
        <w:ind w:left="0" w:leftChars="0" w:firstLine="210" w:firstLineChars="100"/>
        <w:rPr>
          <w:rFonts w:hint="default"/>
          <w:lang w:val="en-US" w:eastAsia="zh-CN"/>
        </w:rPr>
      </w:pPr>
      <w:r>
        <w:rPr>
          <w:rFonts w:hint="eastAsia"/>
          <w:lang w:val="en-US" w:eastAsia="zh-CN"/>
        </w:rPr>
        <w:t>3.1.3 、U盾</w:t>
      </w:r>
    </w:p>
    <w:p>
      <w:pPr>
        <w:jc w:val="center"/>
        <w:rPr>
          <w:rFonts w:hint="default"/>
          <w:lang w:val="en-US" w:eastAsia="zh-CN"/>
        </w:rPr>
      </w:pPr>
      <w:r>
        <w:rPr>
          <w:rFonts w:hint="default"/>
          <w:lang w:val="en-US" w:eastAsia="zh-CN"/>
        </w:rPr>
        <w:drawing>
          <wp:inline distT="0" distB="0" distL="114300" distR="114300">
            <wp:extent cx="5272405" cy="2564765"/>
            <wp:effectExtent l="0" t="0" r="635" b="10795"/>
            <wp:docPr id="26" name="图片 26" descr="U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盾"/>
                    <pic:cNvPicPr>
                      <a:picLocks noChangeAspect="1"/>
                    </pic:cNvPicPr>
                  </pic:nvPicPr>
                  <pic:blipFill>
                    <a:blip r:embed="rId30"/>
                    <a:stretch>
                      <a:fillRect/>
                    </a:stretch>
                  </pic:blipFill>
                  <pic:spPr>
                    <a:xfrm>
                      <a:off x="0" y="0"/>
                      <a:ext cx="5272405" cy="2564765"/>
                    </a:xfrm>
                    <a:prstGeom prst="rect">
                      <a:avLst/>
                    </a:prstGeom>
                  </pic:spPr>
                </pic:pic>
              </a:graphicData>
            </a:graphic>
          </wp:inline>
        </w:drawing>
      </w:r>
    </w:p>
    <w:p>
      <w:pPr>
        <w:bidi w:val="0"/>
        <w:rPr>
          <w:rFonts w:hint="eastAsia"/>
          <w:lang w:val="en-US" w:eastAsia="zh-CN"/>
        </w:rPr>
      </w:pPr>
      <w:r>
        <w:rPr>
          <w:rFonts w:hint="eastAsia"/>
          <w:lang w:val="en-US" w:eastAsia="zh-CN"/>
        </w:rPr>
        <w:t>3.1.4、鹅颈话筒</w:t>
      </w:r>
    </w:p>
    <w:p>
      <w:pPr>
        <w:numPr>
          <w:ilvl w:val="0"/>
          <w:numId w:val="0"/>
        </w:numPr>
        <w:ind w:left="425" w:leftChars="0"/>
        <w:jc w:val="center"/>
        <w:rPr>
          <w:rFonts w:hint="default"/>
          <w:lang w:val="en-US" w:eastAsia="zh-CN"/>
        </w:rPr>
      </w:pPr>
      <w:r>
        <w:rPr>
          <w:rFonts w:hint="default"/>
          <w:lang w:val="en-US" w:eastAsia="zh-CN"/>
        </w:rPr>
        <w:drawing>
          <wp:inline distT="0" distB="0" distL="114300" distR="114300">
            <wp:extent cx="5241290" cy="1732280"/>
            <wp:effectExtent l="0" t="0" r="1270" b="5080"/>
            <wp:docPr id="27" name="图片 27" descr="鹅颈话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鹅颈话筒"/>
                    <pic:cNvPicPr>
                      <a:picLocks noChangeAspect="1"/>
                    </pic:cNvPicPr>
                  </pic:nvPicPr>
                  <pic:blipFill>
                    <a:blip r:embed="rId31"/>
                    <a:stretch>
                      <a:fillRect/>
                    </a:stretch>
                  </pic:blipFill>
                  <pic:spPr>
                    <a:xfrm>
                      <a:off x="0" y="0"/>
                      <a:ext cx="5241290" cy="1732280"/>
                    </a:xfrm>
                    <a:prstGeom prst="rect">
                      <a:avLst/>
                    </a:prstGeom>
                  </pic:spPr>
                </pic:pic>
              </a:graphicData>
            </a:graphic>
          </wp:inline>
        </w:drawing>
      </w:r>
    </w:p>
    <w:p>
      <w:pPr>
        <w:numPr>
          <w:ilvl w:val="0"/>
          <w:numId w:val="0"/>
        </w:numPr>
        <w:ind w:left="425" w:leftChars="0"/>
        <w:jc w:val="both"/>
        <w:rPr>
          <w:rFonts w:hint="default"/>
          <w:lang w:val="en-US" w:eastAsia="zh-CN"/>
        </w:rPr>
      </w:pPr>
      <w:r>
        <w:rPr>
          <w:rFonts w:hint="eastAsia"/>
          <w:lang w:val="en-US" w:eastAsia="zh-CN"/>
        </w:rPr>
        <w:t>以上设备组成部分，缺一不可，一旦缺少将无法广播，请各点位管理员妥善保管。</w:t>
      </w: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numPr>
          <w:ilvl w:val="0"/>
          <w:numId w:val="0"/>
        </w:numPr>
        <w:ind w:left="425" w:leftChars="0"/>
        <w:jc w:val="center"/>
        <w:rPr>
          <w:rFonts w:hint="default"/>
          <w:lang w:val="en-US" w:eastAsia="zh-CN"/>
        </w:rPr>
      </w:pPr>
    </w:p>
    <w:p>
      <w:pPr>
        <w:pStyle w:val="4"/>
        <w:bidi w:val="0"/>
        <w:rPr>
          <w:rFonts w:hint="eastAsia"/>
          <w:lang w:val="en-US" w:eastAsia="zh-CN"/>
        </w:rPr>
      </w:pPr>
      <w:bookmarkStart w:id="0" w:name="_Toc15592_WPSOffice_Level1"/>
      <w:r>
        <w:rPr>
          <w:rFonts w:hint="eastAsia"/>
          <w:lang w:val="en-US" w:eastAsia="zh-CN"/>
        </w:rPr>
        <w:t>3.2、配件安装连接</w:t>
      </w:r>
      <w:bookmarkEnd w:id="0"/>
    </w:p>
    <w:p>
      <w:pPr>
        <w:bidi w:val="0"/>
        <w:jc w:val="center"/>
        <w:rPr>
          <w:rFonts w:hint="eastAsia"/>
          <w:b/>
          <w:bCs/>
          <w:lang w:val="en-US" w:eastAsia="zh-CN"/>
        </w:rPr>
      </w:pPr>
      <w:r>
        <w:rPr>
          <w:rFonts w:hint="eastAsia"/>
          <w:b/>
          <w:bCs/>
          <w:lang w:val="en-US" w:eastAsia="zh-CN"/>
        </w:rPr>
        <w:t>前面板</w:t>
      </w:r>
    </w:p>
    <w:p>
      <w:pPr>
        <w:numPr>
          <w:ilvl w:val="0"/>
          <w:numId w:val="0"/>
        </w:numPr>
        <w:ind w:left="425" w:leftChars="0"/>
        <w:jc w:val="center"/>
        <w:rPr>
          <w:rFonts w:hint="eastAsia"/>
          <w:lang w:val="en-US"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1969770</wp:posOffset>
                </wp:positionH>
                <wp:positionV relativeFrom="paragraph">
                  <wp:posOffset>338455</wp:posOffset>
                </wp:positionV>
                <wp:extent cx="242570" cy="328930"/>
                <wp:effectExtent l="7620" t="0" r="8890" b="6350"/>
                <wp:wrapNone/>
                <wp:docPr id="28" name="直接箭头连接符 28"/>
                <wp:cNvGraphicFramePr/>
                <a:graphic xmlns:a="http://schemas.openxmlformats.org/drawingml/2006/main">
                  <a:graphicData uri="http://schemas.microsoft.com/office/word/2010/wordprocessingShape">
                    <wps:wsp>
                      <wps:cNvCnPr/>
                      <wps:spPr>
                        <a:xfrm flipV="1">
                          <a:off x="2472055" y="1760855"/>
                          <a:ext cx="242570" cy="32893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55.1pt;margin-top:26.65pt;height:25.9pt;width:19.1pt;z-index:251670528;mso-width-relative:page;mso-height-relative:page;" filled="f" stroked="t" coordsize="21600,21600" o:gfxdata="UEsDBAoAAAAAAIdO4kAAAAAAAAAAAAAAAAAEAAAAZHJzL1BLAwQUAAAACACHTuJAl5Yf99kAAAAK&#10;AQAADwAAAGRycy9kb3ducmV2LnhtbE2PTUvDQBBA74L/YRnBm91N00iJ2RQteBAs0hoEb9vs5AOz&#10;syG7aeu/dzzpcZjHmzfF5uIGccIp9J40JAsFAqn2tqdWQ/X+fLcGEaIhawZPqOEbA2zK66vC5Naf&#10;aY+nQ2wFSyjkRkMX45hLGeoOnQkLPyLxrvGTM5HHqZV2MmeWu0EulbqXzvTEFzoz4rbD+uswOw3Z&#10;zldt9lhtd/gxvz69VE3Tf75pfXuTqAcQES/xD4bffE6HkpuOfiYbxKAhTdSSUZalKQgG0tV6BeLI&#10;pMoSkGUh/79Q/gBQSwMEFAAAAAgAh07iQI66gdEeAgAA+wMAAA4AAABkcnMvZTJvRG9jLnhtbK1T&#10;zY7TMBC+I/EOlu802SzddqOme2gpFwSV+Lm7jpNY8p/G3qZ9CV4AiRNwWjjtnaeB5TEYO2GB5bIH&#10;cojGnplv5vtmvLg4aEX2Ary0pqInk5wSYbitpWkr+vrV5tGcEh+YqZmyRlT0KDy9WD58sOhdKQrb&#10;WVULIAhifNm7inYhuDLLPO+EZn5inTDobCxoFvAIbVYD6xFdq6zI87Ost1A7sFx4j7frwUlHRLgP&#10;oG0aycXa8kstTBhQQSgWkJLvpPN0mbptGsHDi6bxIhBVUWQa0h+LoL2L/2y5YGULzHWSjy2w+7Rw&#10;h5Nm0mDRW6g1C4xcgvwHSksO1tsmTLjV2UAkKYIsTvI72rzsmBOJC0rt3a3o/v/B8uf7LRBZV7TA&#10;uRumceI3766/v/148+Xztw/XP76+j/bVJ4J+FKt3vsScldnCePJuC5H5oQFNGiXdG9yqpAWyIwcE&#10;fjwr8umUkiM6Zmf5HO0kuzgEwlNAMZ3hQDgGnBbz89M0lmyAjNAOfHgqrCbRqKgPwGTbhZU1Bgds&#10;YSjH9s98QGBM/JUQk43dSKVSQWVIjz2c59NYjeHyNrg0aGqHAnjTUsJUi6+CB0gMvFWyjukRyEO7&#10;Wykge4a7tNnk+EUeWO6vsFh7zXw3xCXXQFfLgA9HSV3ReUwely8wqZ6YmoSjQ+0ZgO1HWGUQPQo+&#10;SBytna2PSfl0jzuR6o/7G5fuz3PK/v1ml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l5Yf99kA&#10;AAAKAQAADwAAAAAAAAABACAAAAAiAAAAZHJzL2Rvd25yZXYueG1sUEsBAhQAFAAAAAgAh07iQI66&#10;gdEeAgAA+wMAAA4AAAAAAAAAAQAgAAAAKAEAAGRycy9lMm9Eb2MueG1sUEsFBgAAAAAGAAYAWQEA&#10;ALgFAAAAAA==&#10;">
                <v:fill on="f" focussize="0,0"/>
                <v:stroke weight="1.5pt" color="#FF0000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1873250</wp:posOffset>
                </wp:positionH>
                <wp:positionV relativeFrom="paragraph">
                  <wp:posOffset>13970</wp:posOffset>
                </wp:positionV>
                <wp:extent cx="770890" cy="320675"/>
                <wp:effectExtent l="9525" t="0" r="12065" b="20320"/>
                <wp:wrapNone/>
                <wp:docPr id="29" name="矩形 29"/>
                <wp:cNvGraphicFramePr/>
                <a:graphic xmlns:a="http://schemas.openxmlformats.org/drawingml/2006/main">
                  <a:graphicData uri="http://schemas.microsoft.com/office/word/2010/wordprocessingShape">
                    <wps:wsp>
                      <wps:cNvSpPr/>
                      <wps:spPr>
                        <a:xfrm>
                          <a:off x="2489835" y="1385570"/>
                          <a:ext cx="770890" cy="320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鹅颈话筒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5pt;margin-top:1.1pt;height:25.25pt;width:60.7pt;z-index:251671552;v-text-anchor:middle;mso-width-relative:page;mso-height-relative:page;" filled="f" stroked="t" coordsize="21600,21600" o:gfxdata="UEsDBAoAAAAAAIdO4kAAAAAAAAAAAAAAAAAEAAAAZHJzL1BLAwQUAAAACACHTuJAF5YLYtcAAAAI&#10;AQAADwAAAGRycy9kb3ducmV2LnhtbE2PwU7DMBBE70j8g7VI3KgTq21KiFMJJIRAHKDA3Y23SVR7&#10;HcVuUv6e5QS3Wc1q5k21PXsnJhxjH0hDvshAIDXB9tRq+Px4vNmAiMmQNS4QavjGCNv68qIypQ0z&#10;veO0S63gEIql0dClNJRSxqZDb+IiDEjsHcLoTeJzbKUdzczh3kmVZWvpTU/c0JkBHzpsjruT1/AW&#10;jgfpvpR6Ke6fVPHsN3M7vWp9fZVndyASntPfM/ziMzrUzLQPJ7JROA3qdsVbEgsFgv1lvl6C2GtY&#10;qQJkXcn/A+ofUEsDBBQAAAAIAIdO4kA00q+DfgIAAOMEAAAOAAAAZHJzL2Uyb0RvYy54bWytVEtu&#10;2zAU3BfoHQjuG8mOHdtC5MCI4aJA0ARIi65pirII8FeStpxepkB3PUSPU/QaHUrKp2kXWdQL+ZHv&#10;cR5nOOT5xVErchA+SGtKOjrJKRGG20qaXUk/fti8mVMSIjMVU9aIkt6JQC+Wr1+dt64QY9tYVQlP&#10;AGJC0bqSNjG6IssCb4Rm4cQ6YZCsrdcsYuh3WeVZC3StsnGen2Wt9ZXzlosQMLvuk3RA9C8BtHUt&#10;uVhbvtfCxB7VC8UiKIVGukCX3W7rWvB4XddBRKJKCqax+6IJ4m36ZstzVuw8c43kwxbYS7bwjJNm&#10;0qDpA9SaRUb2Xv4FpSX3Ntg6nnCrs55IpwhYjPJn2tw2zImOC6QO7kH08P9g+fvDjSeyKul4QYlh&#10;Gif+6+v3nz++EUxAndaFAkW37sYPo4AwUT3WXqd/kCBHrJ/MF/PTKSV3cNXpfDqdDeqKYyQcBbNZ&#10;Pl9Ad46C03F+Npsm/OwRyPkQ3wqrSQpK6nF4nabscBViX3pfkvoau5FKYZ4VypAWXRf5NOEzuLKG&#10;GxBqB2bB7Chhage78+g7yGCVrNLytDr43fZSeXJgMMlmk+M37OyPstR7zULT13WpVMYKLSNuhJK6&#10;pPO0+H61MqCX9OsVS1E8bo9Yk8Ktre4gvbe9J4PjG4kOVyzEG+ZhQlDBNY3X+NTKgp8dIkoa67/8&#10;az7VwxvIUtLC1OD+ec+8oES9M3DNYjSZADZ2g8l0NsbAP81sn2bMXl9aSDLCg+B4F6b6qO7D2lv9&#10;Cbd5lboixQxH717lYXAZ+8uG94CL1aorg/Mdi1fm1vEE3p/lah9tLbtjflRn0A/e74wy3NN0uZ6O&#10;u6rHt2n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BeWC2LXAAAACAEAAA8AAAAAAAAAAQAgAAAA&#10;IgAAAGRycy9kb3ducmV2LnhtbFBLAQIUABQAAAAIAIdO4kA00q+DfgIAAOMEAAAOAAAAAAAAAAEA&#10;IAAAACYBAABkcnMvZTJvRG9jLnhtbFBLBQYAAAAABgAGAFkBAAAWBgAAAAA=&#10;">
                <v:fill on="f" focussize="0,0"/>
                <v:stroke weight="1.5pt" color="#FF0000 [3204]" miterlimit="8" joinstyle="miter"/>
                <v:imagedata o:title=""/>
                <o:lock v:ext="edit" aspectratio="f"/>
                <v:textbox>
                  <w:txbxContent>
                    <w:p>
                      <w:pPr>
                        <w:ind w:left="0" w:leftChars="0" w:firstLine="0" w:firstLineChars="0"/>
                        <w:jc w:val="both"/>
                        <w:rPr>
                          <w:rFonts w:hint="default" w:eastAsia="宋体"/>
                          <w:b/>
                          <w:bCs/>
                          <w:color w:val="FFFFFF" w:themeColor="background1"/>
                          <w:lang w:val="en-US" w:eastAsia="zh-CN"/>
                          <w14:textFill>
                            <w14:solidFill>
                              <w14:schemeClr w14:val="bg1"/>
                            </w14:solidFill>
                          </w14:textFill>
                        </w:rPr>
                      </w:pPr>
                      <w:r>
                        <w:rPr>
                          <w:rFonts w:hint="eastAsia"/>
                          <w:b/>
                          <w:bCs/>
                          <w:color w:val="FFFFFF" w:themeColor="background1"/>
                          <w:lang w:val="en-US" w:eastAsia="zh-CN"/>
                          <w14:textFill>
                            <w14:solidFill>
                              <w14:schemeClr w14:val="bg1"/>
                            </w14:solidFill>
                          </w14:textFill>
                        </w:rPr>
                        <w:t>鹅颈话筒</w:t>
                      </w:r>
                    </w:p>
                  </w:txbxContent>
                </v:textbox>
              </v:rect>
            </w:pict>
          </mc:Fallback>
        </mc:AlternateContent>
      </w:r>
      <w:r>
        <w:rPr>
          <w:rFonts w:hint="eastAsia"/>
          <w:lang w:val="en-US" w:eastAsia="zh-CN"/>
        </w:rPr>
        <w:drawing>
          <wp:inline distT="0" distB="0" distL="114300" distR="114300">
            <wp:extent cx="4855210" cy="2788920"/>
            <wp:effectExtent l="0" t="0" r="6350" b="0"/>
            <wp:docPr id="30" name="图片 30" descr="C:\Users\82432\Desktop\控制台.png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82432\Desktop\控制台.png控制台"/>
                    <pic:cNvPicPr>
                      <a:picLocks noChangeAspect="1"/>
                    </pic:cNvPicPr>
                  </pic:nvPicPr>
                  <pic:blipFill>
                    <a:blip r:embed="rId28"/>
                    <a:srcRect/>
                    <a:stretch>
                      <a:fillRect/>
                    </a:stretch>
                  </pic:blipFill>
                  <pic:spPr>
                    <a:xfrm>
                      <a:off x="0" y="0"/>
                      <a:ext cx="4855210" cy="27889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Lines="0"/>
        <w:ind w:left="425" w:leftChars="0"/>
        <w:textAlignment w:val="auto"/>
        <w:rPr>
          <w:rFonts w:hint="eastAsia"/>
          <w:sz w:val="18"/>
          <w:szCs w:val="18"/>
          <w:lang w:val="en-US" w:eastAsia="zh-CN"/>
        </w:rPr>
      </w:pPr>
      <w:r>
        <w:rPr>
          <w:rFonts w:hint="eastAsia"/>
          <w:sz w:val="18"/>
          <w:szCs w:val="18"/>
          <w:lang w:val="en-US" w:eastAsia="zh-CN"/>
        </w:rPr>
        <w:t>在控制台前面板话筒位置插入鹅颈话筒</w:t>
      </w:r>
    </w:p>
    <w:p>
      <w:pPr>
        <w:bidi w:val="0"/>
        <w:jc w:val="center"/>
        <w:rPr>
          <w:rFonts w:hint="default"/>
          <w:b/>
          <w:bCs/>
          <w:lang w:val="en-US" w:eastAsia="zh-CN"/>
        </w:rPr>
      </w:pPr>
      <w:r>
        <w:rPr>
          <w:rFonts w:hint="eastAsia"/>
          <w:b/>
          <w:bCs/>
          <w:lang w:val="en-US" w:eastAsia="zh-CN"/>
        </w:rPr>
        <w:t>后面板</w:t>
      </w:r>
    </w:p>
    <w:p>
      <w:pPr>
        <w:numPr>
          <w:ilvl w:val="0"/>
          <w:numId w:val="0"/>
        </w:numPr>
        <w:ind w:left="425" w:leftChars="0"/>
        <w:jc w:val="center"/>
        <w:rPr>
          <w:sz w:val="21"/>
        </w:rPr>
      </w:pPr>
      <w:r>
        <w:rPr>
          <w:sz w:val="21"/>
        </w:rPr>
        <mc:AlternateContent>
          <mc:Choice Requires="wps">
            <w:drawing>
              <wp:anchor distT="0" distB="0" distL="114300" distR="114300" simplePos="0" relativeHeight="251661312" behindDoc="0" locked="0" layoutInCell="1" allowOverlap="1">
                <wp:simplePos x="0" y="0"/>
                <wp:positionH relativeFrom="column">
                  <wp:posOffset>1938020</wp:posOffset>
                </wp:positionH>
                <wp:positionV relativeFrom="paragraph">
                  <wp:posOffset>1126490</wp:posOffset>
                </wp:positionV>
                <wp:extent cx="167005" cy="556260"/>
                <wp:effectExtent l="24765" t="0" r="21590" b="7620"/>
                <wp:wrapNone/>
                <wp:docPr id="68" name="直接箭头连接符 68"/>
                <wp:cNvGraphicFramePr/>
                <a:graphic xmlns:a="http://schemas.openxmlformats.org/drawingml/2006/main">
                  <a:graphicData uri="http://schemas.microsoft.com/office/word/2010/wordprocessingShape">
                    <wps:wsp>
                      <wps:cNvCnPr/>
                      <wps:spPr>
                        <a:xfrm flipH="1" flipV="1">
                          <a:off x="0" y="0"/>
                          <a:ext cx="167005" cy="5562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2.6pt;margin-top:88.7pt;height:43.8pt;width:13.15pt;z-index:251661312;mso-width-relative:page;mso-height-relative:page;" filled="f" stroked="t" coordsize="21600,21600" o:gfxdata="UEsDBAoAAAAAAIdO4kAAAAAAAAAAAAAAAAAEAAAAZHJzL1BLAwQUAAAACACHTuJA2epfJtkAAAAL&#10;AQAADwAAAGRycy9kb3ducmV2LnhtbE2PwU7DMBBE70j8g7VIXBC1k5AWhTiVilQhjimgXt14SSLi&#10;dYjdNv17lhMcV/M087Zcz24QJ5xC70lDslAgkBpve2o1vL9t7x9BhGjImsETarhggHV1fVWawvoz&#10;1XjaxVZwCYXCaOhiHAspQ9OhM2HhRyTOPv3kTORzaqWdzJnL3SBTpZbSmZ54oTMjPnfYfO2OTgOp&#10;13kzvtTfuLlr9/uL/2jrfqv17U2inkBEnOMfDL/6rA4VOx38kWwQg4ZM5SmjHKxWDyCYyLIkB3HQ&#10;kC5zBbIq5f8fqh9QSwMEFAAAAAgAh07iQET/vLkXAgAA+QMAAA4AAABkcnMvZTJvRG9jLnhtbK1T&#10;vY4TMRDukXgHyz3ZTaSEI8rmioRAgeAkfnrH69215D/N+LLJS/ACSFRAxVFdz9PA8RiMvSHA0VzB&#10;FtbYs/ONv28+L8731rCdAtTeVXw8KjlTTvpau7bir19tHpxxhlG4WhjvVMUPCvn58v69RR/mauI7&#10;b2oFjEAczvtQ8S7GMC8KlJ2yAkc+KEfJxoMVkbbQFjWIntCtKSZlOSt6D3UALxUina6HJD8iwl0A&#10;fdNoqdZeXlrl4oAKyohIlLDTAfky37ZplIwvmgZVZKbixDTmlZpQvE1rsVyIeQsidFoeryDucoVb&#10;nKzQjpqeoNYiCnYJ+h8oqyV49E0cSW+LgUhWhFiMy1vavOxEUJkLSY3hJDr+P1j5fHcBTNcVn9Hc&#10;nbA08Zt319/ffrz5cvXtw/WPr+9T/PkTozyJ1QecU83KXcBxh+ECEvN9A5Y1Roen5CqeozcpSjni&#10;yfZZ9MNJdLWPTNLhePawLKecSUpNp7PJLA+lGABTcQCMT5S3LAUVxwhCt11ceedovB6GFmL3DCNd&#10;iQp/FaRi5zfamDxl41hP7R6VUxq+FGTdhixDoQ1EH13LmTAtvQkZId8avdF1Kk9ACO12ZYDtBDlp&#10;synpS3pQu79+S73XArvhv5waPGZ1pGdjtK34WSo+Wi8KbR67msVDIOUFgO+PsMYRepJ7EDhFW18f&#10;su75nByR+x/dmyz35z5X/36xy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Z6l8m2QAAAAsBAAAP&#10;AAAAAAAAAAEAIAAAACIAAABkcnMvZG93bnJldi54bWxQSwECFAAUAAAACACHTuJARP+8uRcCAAD5&#10;AwAADgAAAAAAAAABACAAAAAoAQAAZHJzL2Uyb0RvYy54bWxQSwUGAAAAAAYABgBZAQAAsQUAAAAA&#10;">
                <v:fill on="f" focussize="0,0"/>
                <v:stroke weight="1.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3446780</wp:posOffset>
                </wp:positionH>
                <wp:positionV relativeFrom="paragraph">
                  <wp:posOffset>1259840</wp:posOffset>
                </wp:positionV>
                <wp:extent cx="216535" cy="459105"/>
                <wp:effectExtent l="8890" t="0" r="18415" b="13335"/>
                <wp:wrapNone/>
                <wp:docPr id="31" name="直接箭头连接符 31"/>
                <wp:cNvGraphicFramePr/>
                <a:graphic xmlns:a="http://schemas.openxmlformats.org/drawingml/2006/main">
                  <a:graphicData uri="http://schemas.microsoft.com/office/word/2010/wordprocessingShape">
                    <wps:wsp>
                      <wps:cNvCnPr/>
                      <wps:spPr>
                        <a:xfrm flipH="1" flipV="1">
                          <a:off x="0" y="0"/>
                          <a:ext cx="216535" cy="45910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1.4pt;margin-top:99.2pt;height:36.15pt;width:17.05pt;z-index:251674624;mso-width-relative:page;mso-height-relative:page;" filled="f" stroked="t" coordsize="21600,21600" o:gfxdata="UEsDBAoAAAAAAIdO4kAAAAAAAAAAAAAAAAAEAAAAZHJzL1BLAwQUAAAACACHTuJArDqPI9oAAAAL&#10;AQAADwAAAGRycy9kb3ducmV2LnhtbE2PQU/CQBSE7yb+h80z8WJklwYo1G5JMCHGY1HDdek+28bu&#10;29pdoPx7Hyc8TmYy802+Hl0nTjiE1pOG6USBQKq8banW8PmxfV6CCNGQNZ0n1HDBAOvi/i43mfVn&#10;KvG0i7XgEgqZ0dDE2GdShqpBZ8LE90jsffvBmchyqKUdzJnLXScTpRbSmZZ4oTE9vjZY/eyOTgOp&#10;93HTv5W/uHmq9/uL/6rLdqv148NUvYCIOMZbGK74jA4FMx38kWwQnYb5LGH0yMZqOQPBiXm6WIE4&#10;aEhSlYIscvn/Q/EHUEsDBBQAAAAIAIdO4kCMRw2wGAIAAPkDAAAOAAAAZHJzL2Uyb0RvYy54bWyt&#10;U82O0zAQviPxDpbvNGmXrnajpntoKRwQrMTPfeo4iSX/aext2pfgBZA4ASfgtHeeBpbHYJyEAstl&#10;D+QQjT3+vpnv83hxsTea7SQG5WzJp5OcM2mFq5RtSv7q5ebBGWchgq1AOytLfpCBXyzv31t0vpAz&#10;1zpdSWREYkPR+ZK3Mfoiy4JopYEwcV5aStYODURaYpNVCB2xG53N8vw06xxWHp2QIdDuekjykRHv&#10;QujqWgm5duLKSBsHVpQaIkkKrfKBL/tu61qK+Lyug4xMl5yUxv5PRSjepn+2XEDRIPhWibEFuEsL&#10;tzQZUJaKHqnWEIFdofqHyiiBLrg6ToQz2SCkd4RUTPNb3rxowcteC1kd/NH08P9oxbPdJTJVlfxk&#10;ypkFQzd+8/b6+5sPN18+f3t//ePruxR/+sgoT2Z1PhSEWdlLHFfBX2JSvq/RsFor/4SmivfR6xSl&#10;HOlk+970w9F0uY9M0OZsejo/mXMmKPVwfj7N56lONhAmsMcQH0tnWApKHiKCatq4ctbS9TocSsDu&#10;aYgD8Bcgga3bKK1pHwptWUcNnedzunwBNLo1jQyFxpP8YBvOQDf0JkTEvuvgtKoSPKEDNtuVRrYD&#10;mqTNJqdv7POvY6n2GkI7nOtT6RgURkV6NlqZkp8l8Dh6EZR+ZCsWD56cB0TXjbTakgvJ7sHgFG1d&#10;deh97/dpInqfxulNI/fnukf/frHL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w6jyPaAAAACwEA&#10;AA8AAAAAAAAAAQAgAAAAIgAAAGRycy9kb3ducmV2LnhtbFBLAQIUABQAAAAIAIdO4kCMRw2wGAIA&#10;APkDAAAOAAAAAAAAAAEAIAAAACkBAABkcnMvZTJvRG9jLnhtbFBLBQYAAAAABgAGAFkBAACzBQAA&#10;AAA=&#10;">
                <v:fill on="f" focussize="0,0"/>
                <v:stroke weight="1.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1437640</wp:posOffset>
                </wp:positionH>
                <wp:positionV relativeFrom="paragraph">
                  <wp:posOffset>1061720</wp:posOffset>
                </wp:positionV>
                <wp:extent cx="216535" cy="459105"/>
                <wp:effectExtent l="8890" t="0" r="18415" b="13335"/>
                <wp:wrapNone/>
                <wp:docPr id="66" name="直接箭头连接符 66"/>
                <wp:cNvGraphicFramePr/>
                <a:graphic xmlns:a="http://schemas.openxmlformats.org/drawingml/2006/main">
                  <a:graphicData uri="http://schemas.microsoft.com/office/word/2010/wordprocessingShape">
                    <wps:wsp>
                      <wps:cNvCnPr/>
                      <wps:spPr>
                        <a:xfrm flipH="1" flipV="1">
                          <a:off x="0" y="0"/>
                          <a:ext cx="216535" cy="45910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13.2pt;margin-top:83.6pt;height:36.15pt;width:17.05pt;z-index:251660288;mso-width-relative:page;mso-height-relative:page;" filled="f" stroked="t" coordsize="21600,21600" o:gfxdata="UEsDBAoAAAAAAIdO4kAAAAAAAAAAAAAAAAAEAAAAZHJzL1BLAwQUAAAACACHTuJANkL8iNkAAAAL&#10;AQAADwAAAGRycy9kb3ducmV2LnhtbE2PwU7DMAyG70i8Q2QkLoglC6xAaTppSBPi2AHaNWtMW9E4&#10;pcm27u0xp3Gz9X/6/blYTr4XBxxjF8jAfKZAINXBddQY+Hhf3z6CiMmSs30gNHDCCMvy8qKwuQtH&#10;qvCwSY3gEoq5NdCmNORSxrpFb+MsDEicfYXR28Tr2Eg32iOX+15qpTLpbUd8obUDvrRYf2/23gCp&#10;t2k1vFY/uLpptttT+Gyqbm3M9dVcPYNIOKUzDH/6rA4lO+3CnlwUvQGts3tGOcgeNAgmdKYWIHY8&#10;3D0tQJaF/P9D+QtQSwMEFAAAAAgAh07iQC+ZU0QYAgAA+QMAAA4AAABkcnMvZTJvRG9jLnhtbK1T&#10;zY7TMBC+I/EOlu806UKr3ajpHloKBwQr8XOfOk5iyX8ae5v2JXgBJE7AaeG0d54GlsdgnIQCy2UP&#10;5BCNPf6+me/zeHG+N5rtJAblbMmnk5wzaYWrlG1K/vrV5sEpZyGCrUA7K0t+kIGfL+/fW3S+kCeu&#10;dbqSyIjEhqLzJW9j9EWWBdFKA2HivLSUrB0aiLTEJqsQOmI3OjvJ83nWOaw8OiFDoN31kOQjI96F&#10;0NW1EnLtxKWRNg6sKDVEkhRa5QNf9t3WtRTxRV0HGZkuOSmN/Z+KULxN/2y5gKJB8K0SYwtwlxZu&#10;aTKgLBU9Uq0hArtE9Q+VUQJdcHWcCGeyQUjvCKmY5re8edmCl70Wsjr4o+nh/9GK57sLZKoq+XzO&#10;mQVDN37z7vr72483Xz5/+3D94+v7FF99YpQnszofCsKs7AWOq+AvMCnf12hYrZV/SlPF++hNilKO&#10;dLJ9b/rhaLrcRyZo82Q6nz2ccSYo9Wh2Ns1nqU42ECawxxCfSGdYCkoeIoJq2rhy1tL1OhxKwO5Z&#10;iAPwFyCBrdsorWkfCm1ZRw2d5TO6fAE0ujWNDIXGk/xgG85AN/QmRMS+6+C0qhI8oQM225VGtgOa&#10;pM0mp2/s869jqfYaQjuc61PpGBRGRXo2WpmSnybwOHoRlH5sKxYPnpwHRNeNtNqSC8nuweAUbV11&#10;6H3v92kiep/G6U0j9+e6R/9+sc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NkL8iNkAAAALAQAA&#10;DwAAAAAAAAABACAAAAAiAAAAZHJzL2Rvd25yZXYueG1sUEsBAhQAFAAAAAgAh07iQC+ZU0QYAgAA&#10;+QMAAA4AAAAAAAAAAQAgAAAAKAEAAGRycy9lMm9Eb2MueG1sUEsFBgAAAAAGAAYAWQEAALIFAAAA&#10;AA==&#10;">
                <v:fill on="f" focussize="0,0"/>
                <v:stroke weight="1.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878205</wp:posOffset>
                </wp:positionH>
                <wp:positionV relativeFrom="paragraph">
                  <wp:posOffset>864870</wp:posOffset>
                </wp:positionV>
                <wp:extent cx="1080770" cy="319405"/>
                <wp:effectExtent l="0" t="0" r="0" b="0"/>
                <wp:wrapNone/>
                <wp:docPr id="69" name="矩形 69"/>
                <wp:cNvGraphicFramePr/>
                <a:graphic xmlns:a="http://schemas.openxmlformats.org/drawingml/2006/main">
                  <a:graphicData uri="http://schemas.microsoft.com/office/word/2010/wordprocessingShape">
                    <wps:wsp>
                      <wps:cNvSpPr/>
                      <wps:spPr>
                        <a:xfrm>
                          <a:off x="0" y="0"/>
                          <a:ext cx="1080770"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sz w:val="18"/>
                                <w:szCs w:val="18"/>
                                <w:lang w:val="en-US" w:eastAsia="zh-CN"/>
                              </w:rPr>
                              <w:t>DVD音源接口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15pt;margin-top:68.1pt;height:25.15pt;width:85.1pt;z-index:251662336;v-text-anchor:middle;mso-width-relative:page;mso-height-relative:page;" filled="f" stroked="f" coordsize="21600,21600" o:gfxdata="UEsDBAoAAAAAAIdO4kAAAAAAAAAAAAAAAAAEAAAAZHJzL1BLAwQUAAAACACHTuJA6WuP9NsAAAAL&#10;AQAADwAAAGRycy9kb3ducmV2LnhtbE2PwU7DMBBE70j8g7VI3KjdRI1MiFMhJEDiAGqBQ29uvE0C&#10;sR3FTpvw9WxPcNvZHc2+KdaT7dgRh9B6p2C5EMDQVd60rlbw8f54I4GFqJ3RnXeoYMYA6/LyotC5&#10;8Se3weM21oxCXMi1gibGPuc8VA1aHRa+R0e3gx+sjiSHmptBnyjcdjwRIuNWt44+NLrHhwar7+1o&#10;Fex2Tz/3z/NLlHF8/bqdDvNb8jkrdX21FHfAIk7xzwxnfEKHkpj2fnQmsI50KlOynocsAUaOVMgV&#10;sD1tZLYCXhb8f4fyF1BLAwQUAAAACACHTuJAx/o/ZGACAACvBAAADgAAAGRycy9lMm9Eb2MueG1s&#10;rVRLbtswEN0X6B0I7hvJqfOxETkwYrgoEDQB3KJrmiItAvyVpC2nlynQXQ/R4xS9Rh8lxTHSLrKo&#10;F/IMZ/Rm5vGNrq73RpOdCFE5W9HRSUmJsNzVym4q+unj8s0lJTExWzPtrKjog4j0evb61VXrp+LU&#10;NU7XIhCA2DhtfUWblPy0KCJvhGHxxHlhEZQuGJbghk1RB9YC3ejitCzPi9aF2gfHRYw4XfRBOiCG&#10;lwA6KRUXC8e3RtjUowahWcJIsVE+0lnXrZSCpzspo0hEVxSTpu6JIrDX+VnMrth0E5hvFB9aYC9p&#10;4dlMhimLogeoBUuMbIP6C8ooHlx0Mp1wZ4p+kI4RTDEqn3GzapgX3SygOvoD6fH/wfIPu/tAVF3R&#10;8wkllhnc+O9vP379/E5wAHZaH6dIWvn7MHgRZh51L4PJ/xiC7DtGHw6Min0iHIej8rK8uADZHLG3&#10;o8m4PMugxdPbPsT0TjhDslHRgBvriGS725j61MeUXMy6pdIa52yqLWlRYVKeZXwGKUpIAKbxGCfa&#10;DSVMb6BxnkIHefRuhlyw2JAdgzCi06rupWBUgrq1MhW9LPNvaFdbdJ256KfPVtqv9wMla1c/gMbg&#10;en1Fz5cKFW5ZTPcsQFDoECuX7vCQ2qFtN1iUNC58/dd5zsc9I0pJC4GizS9bFgQl+r2FAiaj8Riw&#10;qXPGZxencMJxZH0csVtz4zDqCMvteWfm/KQfTRmc+YzNnOeqCDHLUbsnb3BuUr842G0u5vMuDSr2&#10;LN3alecZvL+i+TY5qbrby0T17Az8Qcfd/Q87lxfl2O+ynr4zs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pa4/02wAAAAsBAAAPAAAAAAAAAAEAIAAAACIAAABkcnMvZG93bnJldi54bWxQSwECFAAU&#10;AAAACACHTuJAx/o/ZGACAACvBAAADgAAAAAAAAABACAAAAAqAQAAZHJzL2Uyb0RvYy54bWxQSwUG&#10;AAAAAAYABgBZAQAA/AU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sz w:val="18"/>
                          <w:szCs w:val="18"/>
                          <w:lang w:val="en-US" w:eastAsia="zh-CN"/>
                        </w:rPr>
                        <w:t>DVD音源接口</w:t>
                      </w:r>
                    </w:p>
                  </w:txbxContent>
                </v:textbox>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1597660</wp:posOffset>
                </wp:positionH>
                <wp:positionV relativeFrom="paragraph">
                  <wp:posOffset>883285</wp:posOffset>
                </wp:positionV>
                <wp:extent cx="981075" cy="319405"/>
                <wp:effectExtent l="0" t="0" r="0" b="0"/>
                <wp:wrapNone/>
                <wp:docPr id="70" name="矩形 70"/>
                <wp:cNvGraphicFramePr/>
                <a:graphic xmlns:a="http://schemas.openxmlformats.org/drawingml/2006/main">
                  <a:graphicData uri="http://schemas.microsoft.com/office/word/2010/wordprocessingShape">
                    <wps:wsp>
                      <wps:cNvSpPr/>
                      <wps:spPr>
                        <a:xfrm>
                          <a:off x="0" y="0"/>
                          <a:ext cx="981075"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sz w:val="18"/>
                                <w:szCs w:val="18"/>
                                <w:lang w:val="en-US" w:eastAsia="zh-CN"/>
                              </w:rPr>
                              <w:t>村村通接口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8pt;margin-top:69.55pt;height:25.15pt;width:77.25pt;z-index:251663360;v-text-anchor:middle;mso-width-relative:page;mso-height-relative:page;" filled="f" stroked="f" coordsize="21600,21600" o:gfxdata="UEsDBAoAAAAAAIdO4kAAAAAAAAAAAAAAAAAEAAAAZHJzL1BLAwQUAAAACACHTuJA32qHvdwAAAAL&#10;AQAADwAAAGRycy9kb3ducmV2LnhtbE2PwU7DMBBE70j8g7VI3KidUKIkxKkQEiBxoKK0h97c2E0C&#10;8TqKnTbh61lOcNvdGc2+KVaT7djJDL51KCFaCGAGK6dbrCVsP55uUmA+KNSqc2gkzMbDqry8KFSu&#10;3RnfzWkTakYh6HMloQmhzzn3VWOs8gvXGyTt6AarAq1DzfWgzhRuOx4LkXCrWqQPjerNY2Oqr81o&#10;Jez3z98PL/NrSMP49plNx3kd72Ypr68icQ8smCn8meEXn9ChJKaDG1F71kmI76KErCTcZhEwcixF&#10;QsOBLmm2BF4W/H+H8gdQSwMEFAAAAAgAh07iQNQhmwxhAgAArgQAAA4AAABkcnMvZTJvRG9jLnht&#10;bK1US27bMBDdF+gdCO5ryandxEbkwIjhokDQBEiLrmmKtAjwV5K2nF6mQHc9RI5T9Bp9lJTESLvI&#10;ol7IM5zRm5nHNzq/OBhN9iJE5WxFx6OSEmG5q5XdVvTzp/WbM0piYrZm2llR0TsR6cXi9avz1s/F&#10;iWucrkUgALFx3vqKNin5eVFE3gjD4sh5YRGULhiW4IZtUQfWAt3o4qQs3xWtC7UPjosYcbrqg3RA&#10;DC8BdFIqLlaO74ywqUcNQrOEkWKjfKSLrlspBU/XUkaRiK4oJk3dE0Vgb/KzWJyz+TYw3yg+tMBe&#10;0sKzmQxTFkUfoVYsMbIL6i8oo3hw0ck04s4U/SAdI5hiXD7j5rZhXnSzgOroH0mP/w+Wf9zfBKLq&#10;ip6CEssMbvz395+/7n8QHICd1sc5km79TRi8CDOPepDB5H8MQQ4do3ePjIpDIhyHs7NxeTqlhCP0&#10;djyblNOMWTy97ENM74UzJBsVDbiwjke2v4qpT31IybWsWyutcc7m2pIW+p2VUzTOGZQooQCYxmOa&#10;aLeUML2FxHkKHeTRuxlyxWJD9gy6iE6ruleCUQni1spU9KzMv6FdbdF1pqIfPlvpsDkMjGxcfQcW&#10;g+vlFT1fK1S4YjHdsAA9oUNsXLrGQ2qHtt1gUdK48O1f5zkf14woJS30iTa/7lgQlOgPFgKYjScT&#10;wKbOmUxPT+CE48jmOGJ35tJh1DF22/POzPlJP5gyOPMFi7nMVRFilqN2T97gXKZ+b7DaXCyXXRpE&#10;7Fm6sreeZ/D+ipa75KTqbi8T1bMz8AcZd/c/rFzek2O/y3r6zC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9qh73cAAAACwEAAA8AAAAAAAAAAQAgAAAAIgAAAGRycy9kb3ducmV2LnhtbFBLAQIU&#10;ABQAAAAIAIdO4kDUIZsMYQIAAK4EAAAOAAAAAAAAAAEAIAAAACsBAABkcnMvZTJvRG9jLnhtbFBL&#10;BQYAAAAABgAGAFkBAAD+BQ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sz w:val="18"/>
                          <w:szCs w:val="18"/>
                          <w:lang w:val="en-US" w:eastAsia="zh-CN"/>
                        </w:rPr>
                        <w:t>村村通接口</w:t>
                      </w:r>
                    </w:p>
                  </w:txbxContent>
                </v:textbox>
              </v:rect>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3051175</wp:posOffset>
                </wp:positionH>
                <wp:positionV relativeFrom="paragraph">
                  <wp:posOffset>947420</wp:posOffset>
                </wp:positionV>
                <wp:extent cx="814070" cy="319405"/>
                <wp:effectExtent l="0" t="0" r="0" b="0"/>
                <wp:wrapNone/>
                <wp:docPr id="32" name="矩形 32"/>
                <wp:cNvGraphicFramePr/>
                <a:graphic xmlns:a="http://schemas.openxmlformats.org/drawingml/2006/main">
                  <a:graphicData uri="http://schemas.microsoft.com/office/word/2010/wordprocessingShape">
                    <wps:wsp>
                      <wps:cNvSpPr/>
                      <wps:spPr>
                        <a:xfrm>
                          <a:off x="0" y="0"/>
                          <a:ext cx="814070"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网线接口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25pt;margin-top:74.6pt;height:25.15pt;width:64.1pt;z-index:251677696;v-text-anchor:middle;mso-width-relative:page;mso-height-relative:page;" filled="f" stroked="f" coordsize="21600,21600" o:gfxdata="UEsDBAoAAAAAAIdO4kAAAAAAAAAAAAAAAAAEAAAAZHJzL1BLAwQUAAAACACHTuJAhd5HO9wAAAAL&#10;AQAADwAAAGRycy9kb3ducmV2LnhtbE2PwU7DMAyG70i8Q2QkbixZtY22azohJEDiAGKww25Z67WF&#10;xqmadGt5eswJjvb/6ffnbDPaVpyw940jDfOZAoFUuLKhSsPH+8NNDMIHQ6VpHaGGCT1s8suLzKSl&#10;O9MbnrahElxCPjUa6hC6VEpf1GiNn7kOibOj660JPPaVLHtz5nLbykiplbSmIb5Qmw7vayy+toPV&#10;sN8/ft89Tc8hDsPLZzIep9doN2l9fTVXaxABx/AHw68+q0POTgc3UOlFq2ERqyWjHCySCAQTKxXf&#10;gjjwJkmWIPNM/v8h/wFQSwMEFAAAAAgAh07iQFR/OYJfAgAArgQAAA4AAABkcnMvZTJvRG9jLnht&#10;bK1US27bMBDdF+gdCO4byY7TJEbkwIjhokDQBHCLrmmKtAjwV5K2nF6mQHc9RI9T9Bp9lBTHSLvI&#10;ol7IM5zRm5nHN7q63htNdiJE5WxFRyclJcJyVyu7qeinj8s3F5TExGzNtLOiog8i0uvZ61dXrZ+K&#10;sWucrkUgALFx2vqKNin5aVFE3gjD4onzwiIoXTAswQ2bog6sBbrRxbgs3xatC7UPjosYcbrog3RA&#10;DC8BdFIqLhaOb42wqUcNQrOEkWKjfKSzrlspBU93UkaRiK4oJk3dE0Vgr/OzmF2x6SYw3yg+tMBe&#10;0sKzmQxTFkUPUAuWGNkG9ReUUTy46GQ64c4U/SAdI5hiVD7jZtUwL7pZQHX0B9Lj/4PlH3b3gai6&#10;oqdjSiwzuPHf3378+vmd4ADstD5OkbTy92HwIsw86l4Gk/8xBNl3jD4cGBX7RDgOL0aT8hxcc4RO&#10;R5eT8ixjFk8v+xDTO+EMyUZFAy6s45HtbmPqUx9Tci3rlkprnLOptqSFfi/Ls4zPoEQJBcA0HtNE&#10;u6GE6Q0kzlPoII/ezZALFhuyY9BFdFrVvRKMShC3Vgatl/k3tKstus5U9MNnK+3X+4GRtasfwGJw&#10;vbyi50uFCrcspnsWoCd0iI1Ld3hI7dC2GyxKGhe+/us85+OaEaWkhT7R5pctC4IS/d5CAJejyQSw&#10;qXMmZ+djOOE4sj6O2K25cRh1hN32vDNzftKPpgzOfMZiznNVhJjlqN2TNzg3qd8brDYX83mXBhF7&#10;lm7tyvMM3l/RfJucVN3tZaJ6dgb+IOPu/oeVy3ty7HdZT5+Z2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F3kc73AAAAAsBAAAPAAAAAAAAAAEAIAAAACIAAABkcnMvZG93bnJldi54bWxQSwECFAAU&#10;AAAACACHTuJAVH85gl8CAACuBAAADgAAAAAAAAABACAAAAArAQAAZHJzL2Uyb0RvYy54bWxQSwUG&#10;AAAAAAYABgBZAQAA/AU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网线接口</w:t>
                      </w:r>
                    </w:p>
                  </w:txbxContent>
                </v:textbox>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4363085</wp:posOffset>
                </wp:positionH>
                <wp:positionV relativeFrom="paragraph">
                  <wp:posOffset>1328420</wp:posOffset>
                </wp:positionV>
                <wp:extent cx="216535" cy="459105"/>
                <wp:effectExtent l="8890" t="0" r="18415" b="13335"/>
                <wp:wrapNone/>
                <wp:docPr id="33" name="直接箭头连接符 33"/>
                <wp:cNvGraphicFramePr/>
                <a:graphic xmlns:a="http://schemas.openxmlformats.org/drawingml/2006/main">
                  <a:graphicData uri="http://schemas.microsoft.com/office/word/2010/wordprocessingShape">
                    <wps:wsp>
                      <wps:cNvCnPr/>
                      <wps:spPr>
                        <a:xfrm flipH="1" flipV="1">
                          <a:off x="0" y="0"/>
                          <a:ext cx="216535" cy="45910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43.55pt;margin-top:104.6pt;height:36.15pt;width:17.05pt;z-index:251673600;mso-width-relative:page;mso-height-relative:page;" filled="f" stroked="t" coordsize="21600,21600" o:gfxdata="UEsDBAoAAAAAAIdO4kAAAAAAAAAAAAAAAAAEAAAAZHJzL1BLAwQUAAAACACHTuJA2XD9vdkAAAAL&#10;AQAADwAAAGRycy9kb3ducmV2LnhtbE2PTU/DMAyG70j8h8hIXBBLWomtlKaThjQhjh2gXbPGpBWN&#10;U5ps6/495gQ3fzx6/bhaz34QJ5xiH0hDtlAgkNpge3Ia3t+29wWImAxZMwRCDReMsK6vrypT2nCm&#10;Bk+75ASHUCyNhi6lsZQyth16ExdhROLdZ5i8SdxOTtrJnDncDzJXaim96YkvdGbE5w7br93RayD1&#10;Om/Gl+YbN3duv7+ED9f0W61vbzL1BCLhnP5g+NVndajZ6RCOZKMYNCyLVcaohlw95iCYWOUZFwee&#10;FNkDyLqS/3+ofwBQSwMEFAAAAAgAh07iQCAuPXMZAgAA+QMAAA4AAABkcnMvZTJvRG9jLnhtbK1T&#10;zY7TMBC+I/EOlu806ZaudqOme2gpHBCsxM996jiJJf9p7G3al+AFkDgBJ+C0d54GlsdgnIQCy2UP&#10;5BCNPf6+me/zeHGxN5rtJAblbMmnk5wzaYWrlG1K/url5sEZZyGCrUA7K0t+kIFfLO/fW3S+kCeu&#10;dbqSyIjEhqLzJW9j9EWWBdFKA2HivLSUrB0aiLTEJqsQOmI3OjvJ89Osc1h5dEKGQLvrIclHRrwL&#10;oatrJeTaiSsjbRxYUWqIJCm0yge+7Lutayni87oOMjJdclIa+z8VoXib/tlyAUWD4FslxhbgLi3c&#10;0mRAWSp6pFpDBHaF6h8qowS64Oo4Ec5kg5DeEVIxzW9586IFL3stZHXwR9PD/6MVz3aXyFRV8tmM&#10;MwuGbvzm7fX3Nx9uvnz+9v76x9d3Kf70kVGezOp8KAizspc4roK/xKR8X6NhtVb+CU0V76PXKUo5&#10;0sn2vemHo+lyH5mgzZPp6Xw250xQ6uH8fJrPU51sIExgjyE+ls6wFJQ8RATVtHHlrKXrdTiUgN3T&#10;EAfgL0ACW7dRWtM+FNqyjho6z+d0+QJodGsaGQqNJ/nBNpyBbuhNiIh918FpVSV4QgdstiuNbAc0&#10;SZtNTt/Y51/HUu01hHY416fSMSiMivRstDIlP0vgcfQiKP3IViwePDkPiK4babUlF5Ldg8Ep2rrq&#10;0Pve79NE9D6N05tG7s91j/79Yp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lw/b3ZAAAACwEA&#10;AA8AAAAAAAAAAQAgAAAAIgAAAGRycy9kb3ducmV2LnhtbFBLAQIUABQAAAAIAIdO4kAgLj1zGQIA&#10;APkDAAAOAAAAAAAAAAEAIAAAACgBAABkcnMvZTJvRG9jLnhtbFBLBQYAAAAABgAGAFkBAACzBQAA&#10;AAA=&#10;">
                <v:fill on="f" focussize="0,0"/>
                <v:stroke weight="1.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4090035</wp:posOffset>
                </wp:positionH>
                <wp:positionV relativeFrom="paragraph">
                  <wp:posOffset>1033780</wp:posOffset>
                </wp:positionV>
                <wp:extent cx="537210" cy="319405"/>
                <wp:effectExtent l="0" t="0" r="0" b="0"/>
                <wp:wrapNone/>
                <wp:docPr id="34" name="矩形 34"/>
                <wp:cNvGraphicFramePr/>
                <a:graphic xmlns:a="http://schemas.openxmlformats.org/drawingml/2006/main">
                  <a:graphicData uri="http://schemas.microsoft.com/office/word/2010/wordprocessingShape">
                    <wps:wsp>
                      <wps:cNvSpPr/>
                      <wps:spPr>
                        <a:xfrm>
                          <a:off x="0" y="0"/>
                          <a:ext cx="537210"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U盾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05pt;margin-top:81.4pt;height:25.15pt;width:42.3pt;z-index:251676672;v-text-anchor:middle;mso-width-relative:page;mso-height-relative:page;" filled="f" stroked="f" coordsize="21600,21600" o:gfxdata="UEsDBAoAAAAAAIdO4kAAAAAAAAAAAAAAAAAEAAAAZHJzL1BLAwQUAAAACACHTuJAYlkA0dwAAAAL&#10;AQAADwAAAGRycy9kb3ducmV2LnhtbE2PwU7DMBBE70j8g7VI3KhjU6UhxKkQEiBxoKLAoTc33iaB&#10;2I5ip034epYTHFfzNPumWE+2Y0ccQuudArFIgKGrvGldreD97eEqAxaidkZ33qGCGQOsy/OzQufG&#10;n9wrHrexZlTiQq4VNDH2OeehatDqsPA9OsoOfrA60jnU3Az6ROW24zJJUm516+hDo3u8b7D62o5W&#10;wW73+H33ND/HLI4vnzfTYd7Ij1mpywuR3AKLOMU/GH71SR1Kctr70ZnAOgXpcikIpSCVtIGIlcxW&#10;wPYKpLgWwMuC/99Q/gBQSwMEFAAAAAgAh07iQM/81cBgAgAArgQAAA4AAABkcnMvZTJvRG9jLnht&#10;bK1US27bMBDdF+gdCO5ryY7dJEbkwIjhokDQBEiLrmmKsgjwV5K2nF6mQHc9RI9T9Bp9pJTESLvI&#10;ol7IM5zRm5nHN7q4PGhF9sIHaU1Fx6OSEmG4raXZVvTTx/WbM0pCZKZmyhpR0XsR6OXi9auLzs3F&#10;xLZW1cITgJgw71xF2xjdvCgCb4VmYWSdMAg21msW4fptUXvWAV2rYlKWb4vO+tp5y0UIOF31QTog&#10;+pcA2qaRXKws32lhYo/qhWIRI4VWukAXudumETzeNE0QkaiKYtKYnygCe5OexeKCzbeeuVbyoQX2&#10;khaezaSZNCj6CLVikZGdl39Bacm9DbaJI2510Q+SGcEU4/IZN3ctcyLPAqqDeyQ9/D9Y/mF/64ms&#10;K3oypcQwjRv//e3Hr5/fCQ7ATufCHEl37tYPXoCZRj00Xqd/DEEOmdH7R0bFIRKOw9nJ6WQMrjlC&#10;J+PzaTlLmMXTy86H+E5YTZJRUY8Lyzyy/XWIfepDSqpl7FoqhXM2V4Z00O95OUv4DEpsoACY2mGa&#10;YLaUMLWFxHn0GfLo3QS5YqElewZdBKtk3StBywhxK6krelam39CuMug6UdEPn6x42BwGRja2vgeL&#10;3vbyCo6vJSpcsxBvmYee0CE2Lt7g0SiLtu1gUdJa//Vf5ykf14woJR30iTa/7JgXlKj3BgI4H0+n&#10;gI3Zmc5OJ3D8cWRzHDE7fWUx6hi77Xg2U35UD2bjrf6MxVymqggxw1G7J29wrmK/N1htLpbLnAYR&#10;OxavzZ3jCby/ouUu2kbm20tE9ewM/EHG+f6HlUt7cuznrKfPzOI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lkA0dwAAAALAQAADwAAAAAAAAABACAAAAAiAAAAZHJzL2Rvd25yZXYueG1sUEsBAhQA&#10;FAAAAAgAh07iQM/81cBgAgAArgQAAA4AAAAAAAAAAQAgAAAAKwEAAGRycy9lMm9Eb2MueG1sUEsF&#10;BgAAAAAGAAYAWQEAAP0FA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U盾</w:t>
                      </w:r>
                    </w:p>
                  </w:txbxContent>
                </v:textbox>
              </v:rect>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4434205</wp:posOffset>
                </wp:positionH>
                <wp:positionV relativeFrom="paragraph">
                  <wp:posOffset>1092835</wp:posOffset>
                </wp:positionV>
                <wp:extent cx="977900" cy="319405"/>
                <wp:effectExtent l="0" t="0" r="0" b="0"/>
                <wp:wrapNone/>
                <wp:docPr id="35" name="矩形 35"/>
                <wp:cNvGraphicFramePr/>
                <a:graphic xmlns:a="http://schemas.openxmlformats.org/drawingml/2006/main">
                  <a:graphicData uri="http://schemas.microsoft.com/office/word/2010/wordprocessingShape">
                    <wps:wsp>
                      <wps:cNvSpPr/>
                      <wps:spPr>
                        <a:xfrm>
                          <a:off x="5234305" y="6617335"/>
                          <a:ext cx="977900"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电源适配器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9.15pt;margin-top:86.05pt;height:25.15pt;width:77pt;z-index:251675648;v-text-anchor:middle;mso-width-relative:page;mso-height-relative:page;" filled="f" stroked="f" coordsize="21600,21600" o:gfxdata="UEsDBAoAAAAAAIdO4kAAAAAAAAAAAAAAAAAEAAAAZHJzL1BLAwQUAAAACACHTuJA+F4m5twAAAAL&#10;AQAADwAAAGRycy9kb3ducmV2LnhtbE2PwU7DMAyG70i8Q2QkbixtgK0rTSeEBEgchtjgsFvWem2h&#10;caom3VqeHnOCo/1/+v05W422FUfsfeNIQzyLQCAVrmyo0vC+fbxKQPhgqDStI9QwoYdVfn6WmbR0&#10;J3rD4yZUgkvIp0ZDHUKXSumLGq3xM9chcXZwvTWBx76SZW9OXG5bqaJoLq1piC/UpsOHGouvzWA1&#10;7HZP3/fP00tIwrD+XI6H6VV9TFpfXsTRHYiAY/iD4Vef1SFnp70bqPSi1TBfJteMcrBQMQgmklvF&#10;m70GpdQNyDyT/3/IfwBQSwMEFAAAAAgAh07iQGI77EtsAgAAugQAAA4AAABkcnMvZTJvRG9jLnht&#10;bK1US27bMBDdF+gdCO4byb84FiIHRowUBYImQFp0TVOURYC/krTl9DIFuushcpyi1+ijpCRG2kUW&#10;9UKe4YzezDy+0fnFQSuyFz5Ia0o6OskpEYbbSpptST9/unp3RkmIzFRMWSNKei8CvVi+fXPeukKM&#10;bWNVJTwBiAlF60raxOiKLAu8EZqFE+uEQbC2XrMI12+zyrMW6Fpl4zw/zVrrK+ctFyHgdN0H6YDo&#10;XwNo61pysbZ8p4WJPaoXikWMFBrpAl123da14PGmroOIRJUUk8buiSKwN+mZLc9ZsfXMNZIPLbDX&#10;tPBiJs2kQdEnqDWLjOy8/AtKS+5tsHU84VZn/SAdI5hilL/g5q5hTnSzgOrgnkgP/w+Wf9zfeiKr&#10;kk5mlBimceO/v//89fCD4ADstC4USLpzt37wAsw06qH2Ov1jCHIo6Ww8mU5ygNyX9PR0NJ/077NC&#10;HCLhSFjM54scvHMkTEaLKXKBmD0DOR/ie2E1SUZJPS6v45Ttr0PsUx9TUl1jr6RSOGeFMqSFlhf5&#10;LOEzqLKGGmBqh8mC2VLC1BZy59F3kEfvJsg1Cw3ZM2gkWCWrXhVaRghdSV3Sszz9hnaVQdeJlp6I&#10;ZMXD5jCws7HVPRj1tpdacPxKosI1C/GWeWgLHWL74g0etbJo2w4WJY313/51nvJx5YhS0kKraPPr&#10;jnlBifpgIIbFaDoFbOyc6Ww+huOPI5vjiNnpS4tRR9hzxzsz5Uf1aNbe6i9Y0lWqihAzHLV78gbn&#10;MvY7hDXnYrXq0iBox+K1uXM8gfdXtNpFW8vu9hJRPTsDf5B0d//D+qWdOfa7rOdPzvI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F4m5twAAAALAQAADwAAAAAAAAABACAAAAAiAAAAZHJzL2Rvd25y&#10;ZXYueG1sUEsBAhQAFAAAAAgAh07iQGI77EtsAgAAugQAAA4AAAAAAAAAAQAgAAAAKwEAAGRycy9l&#10;Mm9Eb2MueG1sUEsFBgAAAAAGAAYAWQEAAAkGA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电源适配器</w:t>
                      </w:r>
                    </w:p>
                  </w:txbxContent>
                </v:textbox>
              </v:rect>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4963160</wp:posOffset>
                </wp:positionH>
                <wp:positionV relativeFrom="paragraph">
                  <wp:posOffset>1363980</wp:posOffset>
                </wp:positionV>
                <wp:extent cx="19050" cy="352425"/>
                <wp:effectExtent l="48895" t="0" r="53975" b="13335"/>
                <wp:wrapNone/>
                <wp:docPr id="36" name="直接箭头连接符 36"/>
                <wp:cNvGraphicFramePr/>
                <a:graphic xmlns:a="http://schemas.openxmlformats.org/drawingml/2006/main">
                  <a:graphicData uri="http://schemas.microsoft.com/office/word/2010/wordprocessingShape">
                    <wps:wsp>
                      <wps:cNvCnPr/>
                      <wps:spPr>
                        <a:xfrm flipH="1" flipV="1">
                          <a:off x="0" y="0"/>
                          <a:ext cx="19050" cy="3524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90.8pt;margin-top:107.4pt;height:27.75pt;width:1.5pt;z-index:251679744;mso-width-relative:page;mso-height-relative:page;" filled="f" stroked="t" coordsize="21600,21600" o:gfxdata="UEsDBAoAAAAAAIdO4kAAAAAAAAAAAAAAAAAEAAAAZHJzL1BLAwQUAAAACACHTuJAEfqP1dkAAAAL&#10;AQAADwAAAGRycy9kb3ducmV2LnhtbE2PTU/CQBCG7yb+h82YeDGyWyS0Kd2SYEKMx4KG69Id24bu&#10;bO0uUP6940mP886T96NYT64XFxxD50lDMlMgkGpvO2o0fOy3zxmIEA1Z03tCDTcMsC7v7wqTW3+l&#10;Ci+72Ag2oZAbDW2MQy5lqFt0Jsz8gMS/Lz86E/kcG2lHc2Vz18u5UkvpTEec0JoBX1usT7uz00Dq&#10;fdoMb9U3bp6aw+HmP5uq22r9+JCoFYiIU/yD4bc+V4eSOx39mWwQvYY0S5aMapgnC97ARJotWDmy&#10;kqoXkGUh/28ofwBQSwMEFAAAAAgAh07iQK0S9eUTAgAA+AMAAA4AAABkcnMvZTJvRG9jLnhtbK1T&#10;zY7TMBC+I/EOlu80aZeulqjpHloKBwQr8XOfOk5iyX8ae5v2JXgBJE7ACTjtnaeB5TEYJ6ELy2UP&#10;5BCNPf6+me/zeHG+N5rtJAblbMmnk5wzaYWrlG1K/vrV5sEZZyGCrUA7K0t+kIGfL+/fW3S+kDPX&#10;Ol1JZERiQ9H5krcx+iLLgmilgTBxXlpK1g4NRFpik1UIHbEbnc3y/DTrHFYenZAh0O56SPKREe9C&#10;6OpaCbl24tJIGwdWlBoiSQqt8oEv+27rWor4oq6DjEyXnJTG/k9FKN6mf7ZcQNEg+FaJsQW4Swu3&#10;NBlQlooeqdYQgV2i+ofKKIEuuDpOhDPZIKR3hFRM81vevGzBy14LWR380fTw/2jF890FMlWV/OSU&#10;MwuGbvz63dWPtx+vv375/uHq57f3Kf78iVGezOp8KAizshc4roK/wKR8X6NhtVb+KU0V76M3KUo5&#10;0sn2vemHo+lyH5mgzemjfE63IShzMp89nM1TmWzgS1iPIT6RzrAUlDxEBNW0ceWspdt1OFSA3bMQ&#10;B+BvQAJbt1Fa0z4U2rLuphrQ5NY0MVTYeFIfbMMZ6IaehIjYNx2cVlWCJ3TAZrvSyHZAg7TZ5PSN&#10;ff51LNVeQ2iHc30qHYPCqEivRitT8rMEHicvgtKPbcXiwZPxgOi6kVZbciG5Pfiboq2rDr3t/T4N&#10;RO/TOLxp4v5c9+ibB7v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H6j9XZAAAACwEAAA8AAAAA&#10;AAAAAQAgAAAAIgAAAGRycy9kb3ducmV2LnhtbFBLAQIUABQAAAAIAIdO4kCtEvXlEwIAAPgDAAAO&#10;AAAAAAAAAAEAIAAAACgBAABkcnMvZTJvRG9jLnhtbFBLBQYAAAAABgAGAFkBAACtBQAAAAA=&#10;">
                <v:fill on="f" focussize="0,0"/>
                <v:stroke weight="1.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5548630</wp:posOffset>
                </wp:positionH>
                <wp:positionV relativeFrom="paragraph">
                  <wp:posOffset>1106805</wp:posOffset>
                </wp:positionV>
                <wp:extent cx="155575" cy="363855"/>
                <wp:effectExtent l="8890" t="0" r="18415" b="17145"/>
                <wp:wrapNone/>
                <wp:docPr id="37" name="直接箭头连接符 37"/>
                <wp:cNvGraphicFramePr/>
                <a:graphic xmlns:a="http://schemas.openxmlformats.org/drawingml/2006/main">
                  <a:graphicData uri="http://schemas.microsoft.com/office/word/2010/wordprocessingShape">
                    <wps:wsp>
                      <wps:cNvCnPr/>
                      <wps:spPr>
                        <a:xfrm flipV="1">
                          <a:off x="5321300" y="6842125"/>
                          <a:ext cx="155575" cy="36385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36.9pt;margin-top:87.15pt;height:28.65pt;width:12.25pt;z-index:251672576;mso-width-relative:page;mso-height-relative:page;" filled="f" stroked="t" coordsize="21600,21600" o:gfxdata="UEsDBAoAAAAAAIdO4kAAAAAAAAAAAAAAAAAEAAAAZHJzL1BLAwQUAAAACACHTuJACGQ9uNwAAAAL&#10;AQAADwAAAGRycy9kb3ducmV2LnhtbE2PT0vDQBDF74LfYRnBm92ksW0asyla8CBYxBqE3rbZyR/M&#10;zobspq3f3vGktze8x3u/yTcX24sTjr5zpCCeRSCQKmc6ahSUH893KQgfNBndO0IF3+hhU1xf5Toz&#10;7kzveNqHRnAJ+UwraEMYMil91aLVfuYGJPZqN1od+BwbaUZ95nLby3kULaXVHfFCqwfctlh97Ser&#10;YLFzZbN4LLc7/Jxen17Kuu4Ob0rd3sTRA4iAl/AXhl98RoeCmY5uIuNFryBdJYwe2FjdJyA4ka5T&#10;FkcF8yRegixy+f+H4gdQSwMEFAAAAAgAh07iQJp2/SkhAgAA+wMAAA4AAABkcnMvZTJvRG9jLnht&#10;bK1TzY7TMBC+I/EOlu80aUu6pWq6h5ZyQVAJlrvrOIkl/2nsbdqX4AWQOAEn4LR3nmZZHoOxExZY&#10;Lnsgh2js8Xwz3+fPy/OjVuQgwEtrSjoe5ZQIw20lTVPSi9fbR3NKfGCmYsoaUdKT8PR89fDBsnML&#10;MbGtVZUAgiDGLzpX0jYEt8gyz1uhmR9ZJwwmawuaBVxCk1XAOkTXKpvk+SzrLFQOLBfe4+6mT9IB&#10;Ee4DaOtacrGx/FILE3pUEIoFpORb6TxdpWnrWvDwsq69CESVFJmG9McmGO/jP1st2aIB5lrJhxHY&#10;fUa4w0kzabDpLdSGBUYuQf4DpSUH620dRtzqrCeSFEEW4/yONq9a5kTiglJ7dyu6/3+w/MVhB0RW&#10;JZ2eUWKYxhu/eXf1/e3Hm69frj9c/fj2PsafPxHMo1id8wusWZsdDCvvdhCZH2vQpFbSvUFXJS2Q&#10;HTmWtJhOxtMcBT+VdDZ/PBlPil52cQyE44FxURRnBSUcD0xn03mR8lkPGaEd+PBMWE1iUFIfgMmm&#10;DWtrDF6whb4dOzz3AYfCwl8FsdjYrVQq3bMypMN2T/ICp+EMzVujaTDUDgXwpqGEqQZfBQ+QGHir&#10;ZBXLI5CHZr9WQA4MvbTd5vhFHtjur2Ox94b5tj+XUj1dLQM+HCV1SeexeDBfYFI9NRUJJ4faMwDb&#10;DbDKIHoUvJc4RntbnZLyaR89kfoP/o2m+3Odqn+/2d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CGQ9uNwAAAALAQAADwAAAAAAAAABACAAAAAiAAAAZHJzL2Rvd25yZXYueG1sUEsBAhQAFAAAAAgA&#10;h07iQJp2/SkhAgAA+wMAAA4AAAAAAAAAAQAgAAAAKwEAAGRycy9lMm9Eb2MueG1sUEsFBgAAAAAG&#10;AAYAWQEAAL4FAAAAAA==&#10;">
                <v:fill on="f" focussize="0,0"/>
                <v:stroke weight="1.5pt" color="#FF0000 [3204]" miterlimit="8" joinstyle="miter" endarrow="open"/>
                <v:imagedata o:title=""/>
                <o:lock v:ext="edit" aspectratio="f"/>
              </v:shape>
            </w:pict>
          </mc:Fallback>
        </mc:AlternateContent>
      </w:r>
      <w:r>
        <w:rPr>
          <w:rFonts w:hint="default"/>
          <w:lang w:val="en-US" w:eastAsia="zh-CN"/>
        </w:rPr>
        <w:drawing>
          <wp:inline distT="0" distB="0" distL="114300" distR="114300">
            <wp:extent cx="5274310" cy="3703955"/>
            <wp:effectExtent l="0" t="0" r="13970" b="14605"/>
            <wp:docPr id="38" name="图片 38" descr="背面按钮插口（已插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背面按钮插口（已插线）"/>
                    <pic:cNvPicPr>
                      <a:picLocks noChangeAspect="1"/>
                    </pic:cNvPicPr>
                  </pic:nvPicPr>
                  <pic:blipFill>
                    <a:blip r:embed="rId32"/>
                    <a:stretch>
                      <a:fillRect/>
                    </a:stretch>
                  </pic:blipFill>
                  <pic:spPr>
                    <a:xfrm rot="10800000">
                      <a:off x="0" y="0"/>
                      <a:ext cx="5274310" cy="3703955"/>
                    </a:xfrm>
                    <a:prstGeom prst="rect">
                      <a:avLst/>
                    </a:prstGeom>
                  </pic:spPr>
                </pic:pic>
              </a:graphicData>
            </a:graphic>
          </wp:inline>
        </w:drawing>
      </w:r>
      <w:r>
        <w:rPr>
          <w:sz w:val="21"/>
        </w:rPr>
        <mc:AlternateContent>
          <mc:Choice Requires="wps">
            <w:drawing>
              <wp:anchor distT="0" distB="0" distL="114300" distR="114300" simplePos="0" relativeHeight="251678720" behindDoc="0" locked="0" layoutInCell="1" allowOverlap="1">
                <wp:simplePos x="0" y="0"/>
                <wp:positionH relativeFrom="column">
                  <wp:posOffset>5225415</wp:posOffset>
                </wp:positionH>
                <wp:positionV relativeFrom="paragraph">
                  <wp:posOffset>876935</wp:posOffset>
                </wp:positionV>
                <wp:extent cx="777875" cy="319405"/>
                <wp:effectExtent l="0" t="0" r="0" b="0"/>
                <wp:wrapNone/>
                <wp:docPr id="39" name="矩形 39"/>
                <wp:cNvGraphicFramePr/>
                <a:graphic xmlns:a="http://schemas.openxmlformats.org/drawingml/2006/main">
                  <a:graphicData uri="http://schemas.microsoft.com/office/word/2010/wordprocessingShape">
                    <wps:wsp>
                      <wps:cNvSpPr/>
                      <wps:spPr>
                        <a:xfrm>
                          <a:off x="0" y="0"/>
                          <a:ext cx="777875" cy="319405"/>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电源开关</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1.45pt;margin-top:69.05pt;height:25.15pt;width:61.25pt;z-index:251678720;v-text-anchor:middle;mso-width-relative:page;mso-height-relative:page;" filled="f" stroked="f" coordsize="21600,21600" o:gfxdata="UEsDBAoAAAAAAIdO4kAAAAAAAAAAAAAAAAAEAAAAZHJzL1BLAwQUAAAACACHTuJAI/Xdx9sAAAAL&#10;AQAADwAAAGRycy9kb3ducmV2LnhtbE2PwU6EMBCG7ya+QzMm3twCoilI2RgTNfGgcdXD3rowCyid&#10;Elp2wad3POlx5v/yzzfFera9OODoO0ca4lUEAqlydUeNhve3+wsFwgdDtekdoYYFPazL05PC5LU7&#10;0iseNqERXEI+NxraEIZcSl+1aI1fuQGJs70brQk8jo2sR3PkctvLJIqupTUd8YXWDHjXYvW1mayG&#10;7fbh+/ZxeQoqTM+f2bxfXpKPRevzszi6ARFwDn8w/OqzOpTstHMT1V70GlSSZIxycKliEExk6VUK&#10;YscbpVKQZSH//1D+AFBLAwQUAAAACACHTuJAMk7nUGICAACuBAAADgAAAGRycy9lMm9Eb2MueG1s&#10;rVRLbtswEN0X6B0I7hvJiV3HRuTAiJGiQNAESIuuaYqyCPBXkracXqZAdz1Ej1P0Gn2kFMdIu8ii&#10;XshDzujNzJs3urjca0V2wgdpTUVHJyUlwnBbS7Op6KeP12/OKQmRmZopa0RFH0Sgl4vXry46Nxen&#10;trWqFp4AxIR55yraxujmRRF4KzQLJ9YJA2djvWYRR78pas86oGtVnJbl26KzvnbechECble9kw6I&#10;/iWAtmkkFyvLt1qY2KN6oVhES6GVLtBFrrZpBI+3TRNEJKqi6DTmJ5LAXqdnsbhg841nrpV8KIG9&#10;pIRnPWkmDZIeoFYsMrL18i8oLbm3wTbxhFtd9I1kRtDFqHzGzX3LnMi9gOrgDqSH/wfLP+zuPJF1&#10;Rc9mlBimMfHf3378+vmd4ALsdC7MEXTv7vxwCjBTq/vG6/SPJsg+M/pwYFTsI+G4nE6n59MJJRyu&#10;s9FsXE4SZvH0svMhvhNWk2RU1GNgmUe2uwmxD30MSbmMvZZK4Z7NlSEd9DsrJ5glZ1BiAwXA1A7d&#10;BLOhhKkNJM6jz5BH7ybIFQst2THoIlgl614JWkaIW0ld0fMy/YZylUHViYq++WTF/Xo/MLK29QNY&#10;9LaXV3D8WiLDDQvxjnnoCRVi4+ItHo2yKNsOFiWt9V//dZ/iMWZ4KemgT5T5Zcu8oES9NxDAbDQe&#10;J0Hnw3gyPcXBH3vWxx6z1VcWrY6w245nM8VH9Wg23urPWMxlygoXMxy5e/KGw1Xs9warzcVymcMg&#10;Ysfijbl3PIH3I1puo21knl4iqmdn4A8yzvMfVi7tyfE5Rz19Zh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P13cfbAAAACwEAAA8AAAAAAAAAAQAgAAAAIgAAAGRycy9kb3ducmV2LnhtbFBLAQIU&#10;ABQAAAAIAIdO4kAyTudQYgIAAK4EAAAOAAAAAAAAAAEAIAAAACoBAABkcnMvZTJvRG9jLnhtbFBL&#10;BQYAAAAABgAGAFkBAAD+BQAAAAA=&#10;">
                <v:fill on="f" focussize="0,0"/>
                <v:stroke on="f" weight="1.5pt" miterlimit="8" joinstyle="miter"/>
                <v:imagedata o:title=""/>
                <o:lock v:ext="edit" aspectratio="f"/>
                <v:textbox>
                  <w:txbxContent>
                    <w:p>
                      <w:pPr>
                        <w:ind w:left="0" w:leftChars="0" w:firstLine="0" w:firstLineChars="0"/>
                        <w:jc w:val="both"/>
                        <w:rPr>
                          <w:rFonts w:hint="default" w:eastAsia="宋体"/>
                          <w:b/>
                          <w:bCs/>
                          <w:color w:val="FF0000"/>
                          <w:lang w:val="en-US" w:eastAsia="zh-CN"/>
                        </w:rPr>
                      </w:pPr>
                      <w:r>
                        <w:rPr>
                          <w:rFonts w:hint="eastAsia"/>
                          <w:b/>
                          <w:bCs/>
                          <w:color w:val="FF0000"/>
                          <w:lang w:val="en-US" w:eastAsia="zh-CN"/>
                        </w:rPr>
                        <w:t>电源开关</w:t>
                      </w:r>
                    </w:p>
                  </w:txbxContent>
                </v:textbox>
              </v:rect>
            </w:pict>
          </mc:Fallback>
        </mc:AlternateContent>
      </w:r>
    </w:p>
    <w:p>
      <w:pPr>
        <w:keepNext w:val="0"/>
        <w:keepLines w:val="0"/>
        <w:pageBreakBefore w:val="0"/>
        <w:widowControl w:val="0"/>
        <w:tabs>
          <w:tab w:val="left" w:pos="7275"/>
        </w:tabs>
        <w:kinsoku/>
        <w:wordWrap/>
        <w:overflowPunct/>
        <w:topLinePunct w:val="0"/>
        <w:autoSpaceDE/>
        <w:autoSpaceDN/>
        <w:bidi w:val="0"/>
        <w:adjustRightInd/>
        <w:snapToGrid/>
        <w:spacing w:afterLines="0"/>
        <w:ind w:firstLine="425"/>
        <w:jc w:val="left"/>
        <w:textAlignment w:val="auto"/>
        <w:rPr>
          <w:rFonts w:hint="eastAsia" w:cs="Times New Roman"/>
          <w:snapToGrid w:val="0"/>
          <w:sz w:val="18"/>
          <w:szCs w:val="18"/>
          <w:highlight w:val="none"/>
          <w:lang w:val="en-US" w:eastAsia="zh-CN" w:bidi="ar-SA"/>
        </w:rPr>
      </w:pPr>
      <w:r>
        <w:rPr>
          <w:rFonts w:hint="eastAsia" w:cs="Times New Roman"/>
          <w:snapToGrid w:val="0"/>
          <w:sz w:val="18"/>
          <w:szCs w:val="18"/>
          <w:lang w:val="en-US" w:eastAsia="zh-CN" w:bidi="ar-SA"/>
        </w:rPr>
        <w:t>将网线插入IP话筒后面板DATA口，U盾以及电源适配器分别插入U盾接口、电源接口，</w:t>
      </w:r>
      <w:r>
        <w:rPr>
          <w:rFonts w:hint="eastAsia" w:cs="Times New Roman"/>
          <w:snapToGrid w:val="0"/>
          <w:sz w:val="18"/>
          <w:szCs w:val="18"/>
          <w:highlight w:val="none"/>
          <w:lang w:val="en-US" w:eastAsia="zh-CN" w:bidi="ar-SA"/>
        </w:rPr>
        <w:t>线路接口可根据实际需求接入外部音源设备。</w:t>
      </w:r>
    </w:p>
    <w:p>
      <w:pPr>
        <w:keepNext w:val="0"/>
        <w:keepLines w:val="0"/>
        <w:pageBreakBefore w:val="0"/>
        <w:widowControl w:val="0"/>
        <w:tabs>
          <w:tab w:val="left" w:pos="7275"/>
        </w:tabs>
        <w:kinsoku/>
        <w:wordWrap/>
        <w:overflowPunct/>
        <w:topLinePunct w:val="0"/>
        <w:autoSpaceDE/>
        <w:autoSpaceDN/>
        <w:bidi w:val="0"/>
        <w:adjustRightInd/>
        <w:snapToGrid/>
        <w:spacing w:afterLines="0"/>
        <w:ind w:firstLine="425"/>
        <w:jc w:val="left"/>
        <w:textAlignment w:val="auto"/>
        <w:rPr>
          <w:rFonts w:hint="default" w:cs="Times New Roman"/>
          <w:snapToGrid w:val="0"/>
          <w:sz w:val="18"/>
          <w:szCs w:val="18"/>
          <w:highlight w:val="none"/>
          <w:lang w:val="en-US" w:eastAsia="zh-CN" w:bidi="ar-SA"/>
        </w:rPr>
      </w:pPr>
    </w:p>
    <w:p>
      <w:pPr>
        <w:pStyle w:val="5"/>
        <w:bidi w:val="0"/>
        <w:rPr>
          <w:rFonts w:hint="eastAsia"/>
          <w:lang w:val="en-US" w:eastAsia="zh-CN"/>
        </w:rPr>
      </w:pPr>
      <w:bookmarkStart w:id="1" w:name="_Toc2976_WPSOffice_Level1"/>
      <w:r>
        <w:rPr>
          <w:rFonts w:hint="eastAsia"/>
          <w:lang w:val="en-US" w:eastAsia="zh-CN"/>
        </w:rPr>
        <w:t>3.3、IP话筒操作</w:t>
      </w:r>
      <w:bookmarkEnd w:id="1"/>
    </w:p>
    <w:p>
      <w:pPr>
        <w:widowControl w:val="0"/>
        <w:numPr>
          <w:ilvl w:val="0"/>
          <w:numId w:val="0"/>
        </w:numPr>
        <w:ind w:leftChars="0"/>
        <w:jc w:val="both"/>
        <w:rPr>
          <w:rFonts w:hint="eastAsia"/>
          <w:szCs w:val="22"/>
          <w:lang w:val="en-US" w:eastAsia="zh-CN"/>
        </w:rPr>
      </w:pPr>
      <w:r>
        <w:rPr>
          <w:rFonts w:hint="eastAsia"/>
          <w:szCs w:val="22"/>
          <w:lang w:val="en-US" w:eastAsia="zh-CN"/>
        </w:rPr>
        <w:t>3.3.1、安全播出</w:t>
      </w:r>
    </w:p>
    <w:p>
      <w:pPr>
        <w:pStyle w:val="6"/>
        <w:keepNext/>
        <w:keepLines/>
        <w:pageBreakBefore w:val="0"/>
        <w:widowControl w:val="0"/>
        <w:kinsoku/>
        <w:wordWrap/>
        <w:overflowPunct/>
        <w:topLinePunct w:val="0"/>
        <w:autoSpaceDE/>
        <w:autoSpaceDN/>
        <w:bidi w:val="0"/>
        <w:adjustRightInd/>
        <w:snapToGrid/>
        <w:spacing w:before="100" w:after="100"/>
        <w:ind w:firstLine="425"/>
        <w:textAlignment w:val="auto"/>
        <w:rPr>
          <w:rFonts w:hint="eastAsia" w:ascii="宋体" w:hAnsi="Times New Roman" w:eastAsia="宋体" w:cs="Times New Roman"/>
          <w:b w:val="0"/>
          <w:snapToGrid w:val="0"/>
          <w:sz w:val="18"/>
          <w:szCs w:val="18"/>
          <w:lang w:val="en-US" w:eastAsia="zh-CN" w:bidi="ar-SA"/>
        </w:rPr>
      </w:pPr>
      <w:r>
        <w:rPr>
          <w:rFonts w:hint="eastAsia" w:cs="Times New Roman"/>
          <w:b w:val="0"/>
          <w:snapToGrid w:val="0"/>
          <w:sz w:val="21"/>
          <w:szCs w:val="21"/>
          <w:lang w:val="en-US" w:eastAsia="zh-CN" w:bidi="ar-SA"/>
        </w:rPr>
        <w:t>3</w:t>
      </w:r>
      <w:r>
        <w:rPr>
          <w:rFonts w:hint="eastAsia" w:ascii="宋体" w:hAnsi="Times New Roman" w:eastAsia="宋体" w:cs="Times New Roman"/>
          <w:b w:val="0"/>
          <w:snapToGrid w:val="0"/>
          <w:sz w:val="21"/>
          <w:szCs w:val="21"/>
          <w:lang w:val="en-US" w:eastAsia="zh-CN" w:bidi="ar-SA"/>
        </w:rPr>
        <w:t>.3.1.1 U盾</w:t>
      </w:r>
    </w:p>
    <w:p>
      <w:pPr>
        <w:keepNext w:val="0"/>
        <w:keepLines w:val="0"/>
        <w:pageBreakBefore w:val="0"/>
        <w:widowControl w:val="0"/>
        <w:kinsoku/>
        <w:wordWrap/>
        <w:overflowPunct/>
        <w:topLinePunct w:val="0"/>
        <w:autoSpaceDE/>
        <w:autoSpaceDN/>
        <w:bidi w:val="0"/>
        <w:adjustRightInd/>
        <w:snapToGrid/>
        <w:spacing w:afterLines="0"/>
        <w:ind w:firstLine="425"/>
        <w:jc w:val="left"/>
        <w:textAlignment w:val="auto"/>
        <w:rPr>
          <w:rFonts w:hint="eastAsia"/>
          <w:sz w:val="18"/>
          <w:szCs w:val="18"/>
          <w:lang w:val="en-US" w:eastAsia="zh-CN"/>
        </w:rPr>
      </w:pPr>
      <w:r>
        <w:rPr>
          <w:rFonts w:hint="eastAsia"/>
          <w:sz w:val="18"/>
          <w:szCs w:val="18"/>
          <w:lang w:val="en-US" w:eastAsia="zh-CN"/>
        </w:rPr>
        <w:t>U盾对IP话筒起到安全播出作用，在未插入U盾时，控制台无法插播。</w:t>
      </w:r>
    </w:p>
    <w:p>
      <w:pPr>
        <w:bidi w:val="0"/>
        <w:jc w:val="center"/>
        <w:rPr>
          <w:rFonts w:hint="default"/>
          <w:lang w:val="en-US" w:eastAsia="zh-CN"/>
        </w:rPr>
      </w:pPr>
      <w:r>
        <w:rPr>
          <w:rFonts w:hint="default"/>
          <w:lang w:val="en-US" w:eastAsia="zh-CN"/>
        </w:rPr>
        <w:drawing>
          <wp:inline distT="0" distB="0" distL="114300" distR="114300">
            <wp:extent cx="5247640" cy="3289300"/>
            <wp:effectExtent l="0" t="0" r="10160" b="2540"/>
            <wp:docPr id="40" name="图片 40" descr="C:\Users\Administrator\Desktop\新建文件夹\u盾.jpgu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Desktop\新建文件夹\u盾.jpgu盾"/>
                    <pic:cNvPicPr>
                      <a:picLocks noChangeAspect="1"/>
                    </pic:cNvPicPr>
                  </pic:nvPicPr>
                  <pic:blipFill>
                    <a:blip r:embed="rId33"/>
                    <a:srcRect/>
                    <a:stretch>
                      <a:fillRect/>
                    </a:stretch>
                  </pic:blipFill>
                  <pic:spPr>
                    <a:xfrm>
                      <a:off x="0" y="0"/>
                      <a:ext cx="5247640" cy="3289300"/>
                    </a:xfrm>
                    <a:prstGeom prst="rect">
                      <a:avLst/>
                    </a:prstGeom>
                  </pic:spPr>
                </pic:pic>
              </a:graphicData>
            </a:graphic>
          </wp:inline>
        </w:drawing>
      </w:r>
    </w:p>
    <w:p>
      <w:pPr>
        <w:widowControl w:val="0"/>
        <w:numPr>
          <w:ilvl w:val="0"/>
          <w:numId w:val="0"/>
        </w:numPr>
        <w:ind w:leftChars="0"/>
        <w:jc w:val="both"/>
        <w:rPr>
          <w:rFonts w:hint="eastAsia"/>
          <w:szCs w:val="22"/>
          <w:lang w:val="en-US" w:eastAsia="zh-CN"/>
        </w:rPr>
      </w:pPr>
      <w:r>
        <w:rPr>
          <w:rFonts w:hint="eastAsia"/>
          <w:szCs w:val="22"/>
          <w:lang w:val="en-US" w:eastAsia="zh-CN"/>
        </w:rPr>
        <w:t>3.3.1.2、 键盘锁功能</w:t>
      </w:r>
    </w:p>
    <w:p>
      <w:pPr>
        <w:keepNext w:val="0"/>
        <w:keepLines w:val="0"/>
        <w:pageBreakBefore w:val="0"/>
        <w:widowControl w:val="0"/>
        <w:tabs>
          <w:tab w:val="left" w:pos="550"/>
        </w:tabs>
        <w:kinsoku/>
        <w:wordWrap/>
        <w:overflowPunct/>
        <w:topLinePunct w:val="0"/>
        <w:autoSpaceDE/>
        <w:autoSpaceDN/>
        <w:bidi w:val="0"/>
        <w:adjustRightInd/>
        <w:snapToGrid/>
        <w:spacing w:afterLines="0"/>
        <w:textAlignment w:val="auto"/>
        <w:rPr>
          <w:rFonts w:hint="default"/>
          <w:sz w:val="18"/>
          <w:szCs w:val="18"/>
          <w:lang w:val="en-US" w:eastAsia="zh-CN"/>
        </w:rPr>
      </w:pPr>
      <w:r>
        <w:rPr>
          <w:rFonts w:hint="eastAsia"/>
          <w:sz w:val="18"/>
          <w:szCs w:val="18"/>
          <w:lang w:val="en-US" w:eastAsia="zh-CN"/>
        </w:rPr>
        <w:t>键盘锁启动后，无法进行日常、应急广播，需要手动解锁控制面板，键盘按键输入“000000”，单击菜键后确认解锁面板，解锁后可进行日常、应急广播。</w:t>
      </w:r>
    </w:p>
    <w:p>
      <w:pPr>
        <w:keepNext w:val="0"/>
        <w:keepLines w:val="0"/>
        <w:pageBreakBefore w:val="0"/>
        <w:widowControl w:val="0"/>
        <w:tabs>
          <w:tab w:val="left" w:pos="550"/>
        </w:tabs>
        <w:kinsoku/>
        <w:wordWrap/>
        <w:overflowPunct/>
        <w:topLinePunct w:val="0"/>
        <w:autoSpaceDE/>
        <w:autoSpaceDN/>
        <w:bidi w:val="0"/>
        <w:adjustRightInd/>
        <w:snapToGrid/>
        <w:spacing w:afterLines="0"/>
        <w:ind w:firstLine="425"/>
        <w:jc w:val="center"/>
        <w:textAlignment w:val="auto"/>
        <w:rPr>
          <w:rFonts w:hint="default" w:cs="Times New Roman"/>
          <w:snapToGrid w:val="0"/>
          <w:sz w:val="21"/>
          <w:lang w:val="en-US" w:eastAsia="zh-CN" w:bidi="ar-SA"/>
        </w:rPr>
      </w:pPr>
      <w:r>
        <w:rPr>
          <w:rFonts w:hint="default" w:cs="Times New Roman"/>
          <w:snapToGrid w:val="0"/>
          <w:sz w:val="21"/>
          <w:lang w:val="en-US" w:eastAsia="zh-CN" w:bidi="ar-SA"/>
        </w:rPr>
        <w:drawing>
          <wp:inline distT="0" distB="0" distL="114300" distR="114300">
            <wp:extent cx="5614670" cy="3864610"/>
            <wp:effectExtent l="0" t="0" r="8890" b="6350"/>
            <wp:docPr id="41" name="图片 41" descr="C:\Users\Administrator\Desktop\键盘锁.png键盘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键盘锁.png键盘锁"/>
                    <pic:cNvPicPr>
                      <a:picLocks noChangeAspect="1"/>
                    </pic:cNvPicPr>
                  </pic:nvPicPr>
                  <pic:blipFill>
                    <a:blip r:embed="rId34"/>
                    <a:srcRect/>
                    <a:stretch>
                      <a:fillRect/>
                    </a:stretch>
                  </pic:blipFill>
                  <pic:spPr>
                    <a:xfrm>
                      <a:off x="0" y="0"/>
                      <a:ext cx="5614670" cy="3864610"/>
                    </a:xfrm>
                    <a:prstGeom prst="rect">
                      <a:avLst/>
                    </a:prstGeom>
                  </pic:spPr>
                </pic:pic>
              </a:graphicData>
            </a:graphic>
          </wp:inline>
        </w:drawing>
      </w:r>
    </w:p>
    <w:p>
      <w:pPr>
        <w:widowControl w:val="0"/>
        <w:numPr>
          <w:ilvl w:val="0"/>
          <w:numId w:val="0"/>
        </w:numPr>
        <w:ind w:leftChars="0"/>
        <w:jc w:val="both"/>
        <w:rPr>
          <w:rFonts w:hint="eastAsia"/>
          <w:szCs w:val="22"/>
          <w:lang w:val="en-US" w:eastAsia="zh-CN"/>
        </w:rPr>
      </w:pPr>
    </w:p>
    <w:p>
      <w:pPr>
        <w:widowControl w:val="0"/>
        <w:numPr>
          <w:ilvl w:val="0"/>
          <w:numId w:val="0"/>
        </w:numPr>
        <w:ind w:leftChars="0"/>
        <w:jc w:val="both"/>
        <w:rPr>
          <w:rFonts w:hint="eastAsia"/>
          <w:szCs w:val="22"/>
          <w:lang w:val="en-US" w:eastAsia="zh-CN"/>
        </w:rPr>
      </w:pPr>
      <w:r>
        <w:rPr>
          <w:rFonts w:hint="eastAsia"/>
          <w:szCs w:val="22"/>
          <w:lang w:val="en-US" w:eastAsia="zh-CN"/>
        </w:rPr>
        <w:t>3.3.2、广播</w:t>
      </w:r>
    </w:p>
    <w:p>
      <w:pPr>
        <w:jc w:val="center"/>
        <w:rPr>
          <w:rFonts w:hint="eastAsia"/>
          <w:lang w:val="en-US" w:eastAsia="zh-CN"/>
        </w:rPr>
      </w:pPr>
      <w:r>
        <w:rPr>
          <w:rFonts w:hint="eastAsia"/>
          <w:lang w:val="en-US" w:eastAsia="zh-CN"/>
        </w:rPr>
        <w:drawing>
          <wp:inline distT="0" distB="0" distL="114300" distR="114300">
            <wp:extent cx="6068695" cy="3807460"/>
            <wp:effectExtent l="0" t="0" r="12065" b="2540"/>
            <wp:docPr id="42" name="图片 42" descr="C:\Users\Administrator\Desktop\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Desktop\图片3.png图片3"/>
                    <pic:cNvPicPr>
                      <a:picLocks noChangeAspect="1"/>
                    </pic:cNvPicPr>
                  </pic:nvPicPr>
                  <pic:blipFill>
                    <a:blip r:embed="rId35"/>
                    <a:srcRect/>
                    <a:stretch>
                      <a:fillRect/>
                    </a:stretch>
                  </pic:blipFill>
                  <pic:spPr>
                    <a:xfrm>
                      <a:off x="0" y="0"/>
                      <a:ext cx="6068695" cy="3807460"/>
                    </a:xfrm>
                    <a:prstGeom prst="rect">
                      <a:avLst/>
                    </a:prstGeom>
                  </pic:spPr>
                </pic:pic>
              </a:graphicData>
            </a:graphic>
          </wp:inline>
        </w:drawing>
      </w:r>
      <w:r>
        <w:rPr>
          <w:sz w:val="21"/>
        </w:rPr>
        <mc:AlternateContent>
          <mc:Choice Requires="wps">
            <w:drawing>
              <wp:anchor distT="0" distB="0" distL="114300" distR="114300" simplePos="0" relativeHeight="251680768" behindDoc="0" locked="0" layoutInCell="1" allowOverlap="1">
                <wp:simplePos x="0" y="0"/>
                <wp:positionH relativeFrom="column">
                  <wp:posOffset>8237855</wp:posOffset>
                </wp:positionH>
                <wp:positionV relativeFrom="paragraph">
                  <wp:posOffset>1066165</wp:posOffset>
                </wp:positionV>
                <wp:extent cx="291465" cy="274955"/>
                <wp:effectExtent l="0" t="0" r="13335" b="14605"/>
                <wp:wrapNone/>
                <wp:docPr id="43" name="直接箭头连接符 43"/>
                <wp:cNvGraphicFramePr/>
                <a:graphic xmlns:a="http://schemas.openxmlformats.org/drawingml/2006/main">
                  <a:graphicData uri="http://schemas.microsoft.com/office/word/2010/wordprocessingShape">
                    <wps:wsp>
                      <wps:cNvCnPr/>
                      <wps:spPr>
                        <a:xfrm flipH="1" flipV="1">
                          <a:off x="0" y="0"/>
                          <a:ext cx="291465" cy="27495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48.65pt;margin-top:83.95pt;height:21.65pt;width:22.95pt;z-index:251680768;mso-width-relative:page;mso-height-relative:page;" filled="f" stroked="t" coordsize="21600,21600" o:gfxdata="UEsDBAoAAAAAAIdO4kAAAAAAAAAAAAAAAAAEAAAAZHJzL1BLAwQUAAAACACHTuJAIwCpIdsAAAAN&#10;AQAADwAAAGRycy9kb3ducmV2LnhtbE2PwU7DMAyG70i8Q2QkLoglTdHGStNJQ5oQxw7Qrllj0orG&#10;KU22dW9PdmI3//Kn35/L1eR6dsQxdJ4UZDMBDKnxpiOr4PNj8/gMLERNRveeUMEZA6yq25tSF8af&#10;qMbjNlqWSigUWkEb41BwHpoWnQ4zPyCl3bcfnY4pjpabUZ9Sueu5FGLOne4oXWj1gK8tNj/bg1NA&#10;4n1aD2/1L64f7G539l+27jZK3d9l4gVYxCn+w3DRT+pQJae9P5AJrE9ZLhd5YtM0XyyBXZD8KZfA&#10;9gpklkngVcmvv6j+AFBLAwQUAAAACACHTuJAgix8rhkCAAD5AwAADgAAAGRycy9lMm9Eb2MueG1s&#10;rVPNjtMwEL4j8Q6W7zRpaZdt1HQPLYUDgkr83KeOk1jyn2xv074EL4DECfYEnPbO08DyGIydUGC5&#10;7IEcorHH3zfzfR4vLg5Kkj13Xhhd0vEop4RrZiqhm5K+frV5cE6JD6ArkEbzkh65pxfL+/cWnS34&#10;xLRGVtwRJNG+6GxJ2xBskWWetVyBHxnLNSZr4xQEXLomqxx0yK5kNsnzs6wzrrLOMO497q77JB0Y&#10;3V0ITV0LxteGXSquQ8/quISAknwrrKfL1G1dcxZe1LXngciSotKQ/lgE4138Z8sFFI0D2wo2tAB3&#10;aeGWJgVCY9ET1RoCkEsn/qFSgjnjTR1GzKisF5IcQRXj/JY3L1uwPGlBq709me7/Hy17vt86IqqS&#10;Th9SokHhjd+8u/7+9uPNl8/fPlz/+Po+xp+uCObRrM76AjErvXXDytuti8oPtVOklsI+xamiKXoT&#10;o5hDneSQTD+eTOeHQBhuTubj6dmMEoapyaPpfDaLdbKeMIKt8+EJN4rEoKQ+OBBNG1ZGa7xe4/oS&#10;sH/mQw/8BYhgbTZCStyHQmrSYUPzfIaXzwBHt8aRwVBZlO91QwnIBt8ECy517Y0UVYRHtHfNbiUd&#10;2QNO0maT4zf0+dexWHsNvu3PpVQ8BoUSAZ+NFKqk5xE8jF4AIR/rioSjRefBOdMNtFKjC9Hu3uAY&#10;7Ux1TL6nfZyI5NMwvXHk/lwn9O8Xu/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wCpIdsAAAAN&#10;AQAADwAAAAAAAAABACAAAAAiAAAAZHJzL2Rvd25yZXYueG1sUEsBAhQAFAAAAAgAh07iQIIsfK4Z&#10;AgAA+QMAAA4AAAAAAAAAAQAgAAAAKgEAAGRycy9lMm9Eb2MueG1sUEsFBgAAAAAGAAYAWQEAALUF&#10;AAAAAA==&#10;">
                <v:fill on="f" focussize="0,0"/>
                <v:stroke weight="1.5pt" color="#FF0000 [3204]" miterlimit="8" joinstyle="miter" endarrow="open"/>
                <v:imagedata o:title=""/>
                <o:lock v:ext="edit" aspectratio="f"/>
              </v:shape>
            </w:pict>
          </mc:Fallback>
        </mc:AlternateContent>
      </w:r>
    </w:p>
    <w:p>
      <w:pPr>
        <w:widowControl w:val="0"/>
        <w:numPr>
          <w:ilvl w:val="0"/>
          <w:numId w:val="0"/>
        </w:numPr>
        <w:ind w:leftChars="0"/>
        <w:jc w:val="both"/>
        <w:rPr>
          <w:rFonts w:hint="eastAsia"/>
          <w:szCs w:val="22"/>
          <w:lang w:val="en-US" w:eastAsia="zh-CN"/>
        </w:rPr>
      </w:pPr>
      <w:r>
        <w:rPr>
          <w:rFonts w:hint="eastAsia"/>
          <w:szCs w:val="22"/>
          <w:lang w:val="en-US" w:eastAsia="zh-CN"/>
        </w:rPr>
        <w:t>3.3.2.1全级广播</w:t>
      </w:r>
    </w:p>
    <w:p>
      <w:pPr>
        <w:pStyle w:val="7"/>
        <w:keepNext/>
        <w:keepLines/>
        <w:pageBreakBefore w:val="0"/>
        <w:widowControl w:val="0"/>
        <w:kinsoku/>
        <w:wordWrap/>
        <w:overflowPunct/>
        <w:topLinePunct w:val="0"/>
        <w:autoSpaceDE/>
        <w:autoSpaceDN/>
        <w:bidi w:val="0"/>
        <w:adjustRightInd/>
        <w:snapToGrid/>
        <w:spacing w:before="100" w:after="100" w:line="317" w:lineRule="auto"/>
        <w:ind w:firstLine="425"/>
        <w:textAlignment w:val="auto"/>
        <w:rPr>
          <w:rFonts w:hint="default" w:ascii="宋体" w:hAnsi="Times New Roman" w:eastAsia="宋体" w:cs="Times New Roman"/>
          <w:b w:val="0"/>
          <w:bCs w:val="0"/>
          <w:snapToGrid w:val="0"/>
          <w:sz w:val="18"/>
          <w:szCs w:val="18"/>
          <w:lang w:val="en-US" w:eastAsia="zh-CN" w:bidi="ar-SA"/>
        </w:rPr>
      </w:pPr>
      <w:r>
        <w:rPr>
          <w:rFonts w:hint="eastAsia" w:ascii="宋体" w:hAnsi="Times New Roman" w:eastAsia="宋体" w:cs="Times New Roman"/>
          <w:b w:val="0"/>
          <w:bCs w:val="0"/>
          <w:snapToGrid w:val="0"/>
          <w:sz w:val="18"/>
          <w:szCs w:val="18"/>
          <w:lang w:val="en-US" w:eastAsia="zh-CN" w:bidi="ar-SA"/>
        </w:rPr>
        <w:t>1、日常广播</w:t>
      </w:r>
    </w:p>
    <w:p>
      <w:pPr>
        <w:numPr>
          <w:ilvl w:val="0"/>
          <w:numId w:val="0"/>
        </w:numPr>
        <w:ind w:leftChars="0"/>
        <w:jc w:val="center"/>
        <w:rPr>
          <w:rFonts w:hint="eastAsia"/>
          <w:b/>
          <w:sz w:val="21"/>
          <w:szCs w:val="21"/>
          <w:lang w:val="en-US" w:eastAsia="zh-CN"/>
        </w:rPr>
      </w:pPr>
      <w:r>
        <w:rPr>
          <w:rFonts w:hint="eastAsia"/>
          <w:b/>
          <w:sz w:val="21"/>
          <w:szCs w:val="21"/>
          <w:lang w:val="en-US" w:eastAsia="zh-CN"/>
        </w:rPr>
        <w:drawing>
          <wp:inline distT="0" distB="0" distL="114300" distR="114300">
            <wp:extent cx="4460875" cy="3133090"/>
            <wp:effectExtent l="0" t="0" r="4445" b="6350"/>
            <wp:docPr id="47" name="图片 47" descr="C:\Users\Administrator\Desktop\全级广播2.png全级广播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Desktop\全级广播2.png全级广播2"/>
                    <pic:cNvPicPr>
                      <a:picLocks noChangeAspect="1"/>
                    </pic:cNvPicPr>
                  </pic:nvPicPr>
                  <pic:blipFill>
                    <a:blip r:embed="rId36"/>
                    <a:srcRect/>
                    <a:stretch>
                      <a:fillRect/>
                    </a:stretch>
                  </pic:blipFill>
                  <pic:spPr>
                    <a:xfrm>
                      <a:off x="0" y="0"/>
                      <a:ext cx="4460875" cy="3133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default"/>
          <w:sz w:val="18"/>
          <w:szCs w:val="18"/>
          <w:lang w:val="en-US" w:eastAsia="zh-CN"/>
        </w:rPr>
      </w:pPr>
      <w:r>
        <w:rPr>
          <w:rFonts w:hint="eastAsia"/>
          <w:sz w:val="18"/>
          <w:szCs w:val="18"/>
          <w:lang w:val="en-US" w:eastAsia="zh-CN"/>
        </w:rPr>
        <w:t>按下日常广播键进行全级日常广播，县级平台为全县广播，镇级平台IP话筒为全镇广播，村级平台IP话筒进行全村广播。此时液晶面板显示，县级、镇级或是村级日常广播，日常广播按键亮起。</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使用话筒喊话时，将鹅颈话筒插入话筒接口内，话筒音量顺时针拧转（左侧为音量最小，右侧为音量最大），调节话筒输出音量，控制终端音量。</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使用U盘及线路音源时，将话筒音量拧转至最小，此时可打开监听音量旋钮，监听本地音源是否为播出音频，确认无误后按下日常广播按键，将线路音量旋钮拧转调大。</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线路音源只支持一路，当选择U盘音源时,将话筒音量打死，以免2路音源混合，造成广播无法听清的现象，同理选择线路广播时，也需将U盘及其他音源掐断。</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结束广播时再次按下日常广播按键，结束日常广播，日常广播按键熄灭。</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ascii="宋体" w:hAnsi="Times New Roman" w:eastAsia="宋体" w:cs="Times New Roman"/>
          <w:b w:val="0"/>
          <w:bCs w:val="0"/>
          <w:snapToGrid w:val="0"/>
          <w:sz w:val="18"/>
          <w:szCs w:val="18"/>
          <w:lang w:val="en-US" w:eastAsia="zh-CN" w:bidi="ar-SA"/>
        </w:rPr>
      </w:pPr>
      <w:r>
        <w:rPr>
          <w:rFonts w:hint="eastAsia" w:ascii="宋体" w:hAnsi="Times New Roman" w:eastAsia="宋体" w:cs="Times New Roman"/>
          <w:b w:val="0"/>
          <w:bCs w:val="0"/>
          <w:snapToGrid w:val="0"/>
          <w:sz w:val="18"/>
          <w:szCs w:val="18"/>
          <w:lang w:val="en-US" w:eastAsia="zh-CN" w:bidi="ar-SA"/>
        </w:rPr>
        <w:t>2、 应急广播</w:t>
      </w:r>
    </w:p>
    <w:p>
      <w:pPr>
        <w:jc w:val="center"/>
        <w:rPr>
          <w:rFonts w:hint="eastAsia"/>
          <w:lang w:val="en-US" w:eastAsia="zh-CN"/>
        </w:rPr>
      </w:pPr>
      <w:r>
        <w:rPr>
          <w:rFonts w:hint="eastAsia"/>
          <w:lang w:val="en-US" w:eastAsia="zh-CN"/>
        </w:rPr>
        <w:drawing>
          <wp:inline distT="0" distB="0" distL="114300" distR="114300">
            <wp:extent cx="3973830" cy="2980690"/>
            <wp:effectExtent l="0" t="0" r="3810" b="6350"/>
            <wp:docPr id="52" name="图片 52" descr="C:\Users\Administrator\Desktop\全村应急2.jpg全村应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Desktop\全村应急2.jpg全村应急2"/>
                    <pic:cNvPicPr>
                      <a:picLocks noChangeAspect="1"/>
                    </pic:cNvPicPr>
                  </pic:nvPicPr>
                  <pic:blipFill>
                    <a:blip r:embed="rId37"/>
                    <a:srcRect/>
                    <a:stretch>
                      <a:fillRect/>
                    </a:stretch>
                  </pic:blipFill>
                  <pic:spPr>
                    <a:xfrm>
                      <a:off x="0" y="0"/>
                      <a:ext cx="3973830" cy="29806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default"/>
          <w:sz w:val="18"/>
          <w:szCs w:val="18"/>
          <w:lang w:val="en-US" w:eastAsia="zh-CN"/>
        </w:rPr>
      </w:pPr>
      <w:r>
        <w:rPr>
          <w:rFonts w:hint="eastAsia"/>
          <w:sz w:val="18"/>
          <w:szCs w:val="18"/>
          <w:lang w:val="en-US" w:eastAsia="zh-CN"/>
        </w:rPr>
        <w:t>按下应急广播按键进行全级应急广播，县级平台为全县广播，镇级平台IP话筒为全镇广播，村级平台IP话筒进行全村广播。此时液晶面板显示，县级、镇级或是村级应急广播，应急广播按键亮起。</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使用话筒喊话时，将鹅颈话筒插入话筒接口内，话筒音量顺时针拧转（左侧为音量最小，右侧为音量最大），调节话筒输出音量，控制终端音量。</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使用U盘及线路音源时，将话筒音量拧转至最小，此时可打开监听音量旋钮，监听本地音源是否为播出音频，确认无误后按下日常广播按键，将线路音量旋钮拧转调大。</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线路音源只支持一路，当选择U盘音源时,将话筒音量打死，以免2路音源混合，造成广播无法听清的现象，同理选择线路广播时，也需将U盘及其他音源掐断。</w:t>
      </w:r>
    </w:p>
    <w:p>
      <w:pPr>
        <w:keepNext w:val="0"/>
        <w:keepLines w:val="0"/>
        <w:pageBreakBefore w:val="0"/>
        <w:widowControl w:val="0"/>
        <w:kinsoku/>
        <w:wordWrap/>
        <w:overflowPunct/>
        <w:topLinePunct w:val="0"/>
        <w:autoSpaceDE/>
        <w:autoSpaceDN/>
        <w:bidi w:val="0"/>
        <w:adjustRightInd/>
        <w:snapToGrid/>
        <w:spacing w:afterLines="0"/>
        <w:ind w:firstLine="425"/>
        <w:textAlignment w:val="auto"/>
        <w:rPr>
          <w:rFonts w:hint="eastAsia"/>
          <w:sz w:val="18"/>
          <w:szCs w:val="18"/>
          <w:lang w:val="en-US" w:eastAsia="zh-CN"/>
        </w:rPr>
      </w:pPr>
      <w:r>
        <w:rPr>
          <w:rFonts w:hint="eastAsia"/>
          <w:sz w:val="18"/>
          <w:szCs w:val="18"/>
          <w:lang w:val="en-US" w:eastAsia="zh-CN"/>
        </w:rPr>
        <w:t>结束广播时再次按下应急广播按键，结束应急广播，应急广播按键熄灭。</w:t>
      </w:r>
    </w:p>
    <w:p>
      <w:pPr>
        <w:bidi w:val="0"/>
        <w:rPr>
          <w:rFonts w:hint="eastAsia"/>
          <w:b/>
          <w:bCs/>
          <w:color w:val="FF0000"/>
          <w:sz w:val="18"/>
          <w:szCs w:val="18"/>
          <w:lang w:val="en-US" w:eastAsia="zh-CN"/>
        </w:rPr>
      </w:pPr>
      <w:r>
        <w:rPr>
          <w:rFonts w:hint="eastAsia"/>
          <w:b/>
          <w:bCs/>
          <w:color w:val="FF0000"/>
          <w:sz w:val="18"/>
          <w:szCs w:val="18"/>
          <w:lang w:val="en-US" w:eastAsia="zh-CN"/>
        </w:rPr>
        <w:t>警告：没有上级广播的情况下只进行日常广播，在上级广播时，有本地紧急事件则可选用应急广播。应急广播可切断上级广播，进行本级广播，本地应急广播开启时，上级无法进行广播。县、镇级开启应急广播时，村级无法进行自主广播。</w:t>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3.3.3、分区广播</w:t>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分区广播区别于全级广播，需要根据行政区划代码对应找到点位对应的逻辑编码，一逻辑编码的形式可做到广播精确到某个特定点位，做到A点广播B点无广播的功能效果。</w:t>
      </w:r>
    </w:p>
    <w:p>
      <w:pPr>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ageBreakBefore w:val="0"/>
        <w:widowControl w:val="0"/>
        <w:kinsoku/>
        <w:wordWrap/>
        <w:overflowPunct/>
        <w:topLinePunct w:val="0"/>
        <w:autoSpaceDE/>
        <w:autoSpaceDN/>
        <w:bidi w:val="0"/>
        <w:adjustRightInd/>
        <w:snapToGrid/>
        <w:spacing w:after="120" w:line="360" w:lineRule="auto"/>
        <w:ind w:firstLine="420" w:firstLineChars="200"/>
        <w:jc w:val="center"/>
        <w:textAlignment w:val="auto"/>
      </w:pPr>
      <w:r>
        <w:rPr>
          <w:rFonts w:hint="eastAsia"/>
        </w:rPr>
        <w:drawing>
          <wp:inline distT="0" distB="0" distL="114300" distR="114300">
            <wp:extent cx="4665980" cy="2929255"/>
            <wp:effectExtent l="0" t="0" r="1270" b="4445"/>
            <wp:docPr id="46" name="图片 46" descr="分区编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分区编码"/>
                    <pic:cNvPicPr>
                      <a:picLocks noChangeAspect="1"/>
                    </pic:cNvPicPr>
                  </pic:nvPicPr>
                  <pic:blipFill>
                    <a:blip r:embed="rId38"/>
                    <a:stretch>
                      <a:fillRect/>
                    </a:stretch>
                  </pic:blipFill>
                  <pic:spPr>
                    <a:xfrm>
                      <a:off x="0" y="0"/>
                      <a:ext cx="4665980" cy="29292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sz w:val="24"/>
          <w:szCs w:val="24"/>
        </w:rPr>
      </w:pPr>
      <w:r>
        <w:rPr>
          <w:rFonts w:hint="eastAsia" w:ascii="宋体" w:hAnsi="宋体" w:eastAsia="宋体"/>
          <w:sz w:val="24"/>
          <w:szCs w:val="24"/>
        </w:rPr>
        <w:t>在控制面板上输入村级编号，如</w:t>
      </w:r>
      <w:r>
        <w:rPr>
          <w:rFonts w:hint="eastAsia" w:ascii="宋体" w:hAnsi="宋体" w:eastAsia="宋体"/>
          <w:sz w:val="24"/>
          <w:szCs w:val="24"/>
          <w:lang w:val="en-US" w:eastAsia="zh-CN"/>
        </w:rPr>
        <w:t>龙广镇龙广村逻辑编码为</w:t>
      </w:r>
      <w:r>
        <w:rPr>
          <w:rFonts w:hint="eastAsia" w:ascii="宋体" w:hAnsi="宋体" w:eastAsia="宋体"/>
          <w:sz w:val="24"/>
          <w:szCs w:val="24"/>
        </w:rPr>
        <w:t>01，则按键输入编号01，按下开机键，通过开、关机按键，选择日常广播或是应急广播，由菜单键进行确认。</w:t>
      </w:r>
    </w:p>
    <w:p>
      <w:pPr>
        <w:pageBreakBefore w:val="0"/>
        <w:widowControl w:val="0"/>
        <w:kinsoku/>
        <w:wordWrap/>
        <w:overflowPunct/>
        <w:topLinePunct w:val="0"/>
        <w:autoSpaceDE/>
        <w:autoSpaceDN/>
        <w:bidi w:val="0"/>
        <w:adjustRightInd/>
        <w:snapToGrid/>
        <w:spacing w:after="120" w:line="360" w:lineRule="auto"/>
        <w:ind w:firstLine="360" w:firstLineChars="200"/>
        <w:jc w:val="center"/>
        <w:textAlignment w:val="auto"/>
        <w:rPr>
          <w:sz w:val="18"/>
          <w:szCs w:val="18"/>
        </w:rPr>
      </w:pPr>
      <w:r>
        <w:rPr>
          <w:rFonts w:hint="eastAsia"/>
          <w:sz w:val="18"/>
          <w:szCs w:val="18"/>
        </w:rPr>
        <w:drawing>
          <wp:inline distT="0" distB="0" distL="114300" distR="114300">
            <wp:extent cx="4624705" cy="3371850"/>
            <wp:effectExtent l="0" t="0" r="4445" b="0"/>
            <wp:docPr id="48" name="图片 48" descr="广播形式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广播形式选择"/>
                    <pic:cNvPicPr>
                      <a:picLocks noChangeAspect="1"/>
                    </pic:cNvPicPr>
                  </pic:nvPicPr>
                  <pic:blipFill>
                    <a:blip r:embed="rId39"/>
                    <a:stretch>
                      <a:fillRect/>
                    </a:stretch>
                  </pic:blipFill>
                  <pic:spPr>
                    <a:xfrm>
                      <a:off x="0" y="0"/>
                      <a:ext cx="4630801" cy="337588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360" w:firstLineChars="200"/>
        <w:textAlignment w:val="auto"/>
        <w:rPr>
          <w:color w:val="000000" w:themeColor="text1"/>
          <w:sz w:val="18"/>
          <w:szCs w:val="18"/>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360" w:firstLineChars="200"/>
        <w:textAlignment w:val="auto"/>
        <w:rPr>
          <w:color w:val="000000" w:themeColor="text1"/>
          <w:sz w:val="18"/>
          <w:szCs w:val="18"/>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360" w:firstLineChars="200"/>
        <w:textAlignment w:val="auto"/>
        <w:rPr>
          <w:color w:val="000000" w:themeColor="text1"/>
          <w:sz w:val="18"/>
          <w:szCs w:val="18"/>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360" w:firstLineChars="200"/>
        <w:textAlignment w:val="auto"/>
        <w:rPr>
          <w:color w:val="000000" w:themeColor="text1"/>
          <w:sz w:val="18"/>
          <w:szCs w:val="18"/>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360" w:firstLineChars="200"/>
        <w:textAlignment w:val="auto"/>
        <w:rPr>
          <w:color w:val="000000" w:themeColor="text1"/>
          <w:sz w:val="18"/>
          <w:szCs w:val="18"/>
          <w14:textFill>
            <w14:solidFill>
              <w14:schemeClr w14:val="tx1"/>
            </w14:solidFill>
          </w14:textFill>
        </w:rPr>
      </w:pPr>
    </w:p>
    <w:p>
      <w:pPr>
        <w:pageBreakBefore w:val="0"/>
        <w:widowControl w:val="0"/>
        <w:kinsoku/>
        <w:wordWrap/>
        <w:overflowPunct/>
        <w:topLinePunct w:val="0"/>
        <w:autoSpaceDE/>
        <w:autoSpaceDN/>
        <w:bidi w:val="0"/>
        <w:adjustRightInd/>
        <w:snapToGrid/>
        <w:spacing w:line="360" w:lineRule="auto"/>
        <w:ind w:firstLine="360" w:firstLineChars="200"/>
        <w:jc w:val="center"/>
        <w:textAlignment w:val="auto"/>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drawing>
          <wp:inline distT="0" distB="0" distL="114300" distR="114300">
            <wp:extent cx="4705350" cy="2990850"/>
            <wp:effectExtent l="0" t="0" r="0" b="0"/>
            <wp:docPr id="49" name="图片 49" descr="分区播出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分区播出区域"/>
                    <pic:cNvPicPr>
                      <a:picLocks noChangeAspect="1"/>
                    </pic:cNvPicPr>
                  </pic:nvPicPr>
                  <pic:blipFill>
                    <a:blip r:embed="rId40"/>
                    <a:stretch>
                      <a:fillRect/>
                    </a:stretch>
                  </pic:blipFill>
                  <pic:spPr>
                    <a:xfrm>
                      <a:off x="0" y="0"/>
                      <a:ext cx="4715417" cy="29976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sz w:val="24"/>
          <w:szCs w:val="24"/>
        </w:rPr>
      </w:pPr>
      <w:r>
        <w:rPr>
          <w:rFonts w:hint="eastAsia" w:ascii="宋体" w:hAnsi="宋体" w:eastAsia="宋体"/>
          <w:sz w:val="24"/>
          <w:szCs w:val="24"/>
        </w:rPr>
        <w:t>此时控制台跳转显示正在播出区域对应的下级编码以及播出区域数量。</w:t>
      </w:r>
    </w:p>
    <w:p>
      <w:pPr>
        <w:pageBreakBefore w:val="0"/>
        <w:widowControl w:val="0"/>
        <w:kinsoku/>
        <w:wordWrap/>
        <w:overflowPunct/>
        <w:topLinePunct w:val="0"/>
        <w:autoSpaceDE/>
        <w:autoSpaceDN/>
        <w:bidi w:val="0"/>
        <w:adjustRightInd/>
        <w:snapToGrid/>
        <w:spacing w:line="360" w:lineRule="auto"/>
        <w:ind w:firstLine="360" w:firstLineChars="200"/>
        <w:jc w:val="center"/>
        <w:textAlignment w:val="auto"/>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drawing>
          <wp:inline distT="0" distB="0" distL="114300" distR="114300">
            <wp:extent cx="4124325" cy="2762250"/>
            <wp:effectExtent l="0" t="0" r="0" b="0"/>
            <wp:docPr id="50" name="图片 50" descr="分区播出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分区播出数量"/>
                    <pic:cNvPicPr>
                      <a:picLocks noChangeAspect="1"/>
                    </pic:cNvPicPr>
                  </pic:nvPicPr>
                  <pic:blipFill>
                    <a:blip r:embed="rId41"/>
                    <a:stretch>
                      <a:fillRect/>
                    </a:stretch>
                  </pic:blipFill>
                  <pic:spPr>
                    <a:xfrm>
                      <a:off x="0" y="0"/>
                      <a:ext cx="4170465" cy="279339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color w:val="000000" w:themeColor="text1"/>
          <w:sz w:val="18"/>
          <w:szCs w:val="18"/>
          <w14:textFill>
            <w14:solidFill>
              <w14:schemeClr w14:val="tx1"/>
            </w14:solidFill>
          </w14:textFill>
        </w:rPr>
      </w:pPr>
      <w:r>
        <w:rPr>
          <w:rFonts w:hint="eastAsia" w:ascii="宋体" w:hAnsi="宋体" w:eastAsia="宋体"/>
          <w:sz w:val="24"/>
          <w:szCs w:val="24"/>
        </w:rPr>
        <w:t>广播结束后，按下关机键，此时显示屏提示是否关闭所有终端。</w:t>
      </w:r>
    </w:p>
    <w:p>
      <w:pPr>
        <w:pageBreakBefore w:val="0"/>
        <w:widowControl w:val="0"/>
        <w:kinsoku/>
        <w:wordWrap/>
        <w:overflowPunct/>
        <w:topLinePunct w:val="0"/>
        <w:autoSpaceDE/>
        <w:autoSpaceDN/>
        <w:bidi w:val="0"/>
        <w:adjustRightInd/>
        <w:snapToGrid/>
        <w:spacing w:line="360" w:lineRule="auto"/>
        <w:ind w:firstLine="360" w:firstLineChars="200"/>
        <w:jc w:val="center"/>
        <w:textAlignment w:val="auto"/>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drawing>
          <wp:inline distT="0" distB="0" distL="114300" distR="114300">
            <wp:extent cx="2461260" cy="4110990"/>
            <wp:effectExtent l="0" t="5715" r="0" b="0"/>
            <wp:docPr id="51" name="图片 51" descr="退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退出界面"/>
                    <pic:cNvPicPr>
                      <a:picLocks noChangeAspect="1"/>
                    </pic:cNvPicPr>
                  </pic:nvPicPr>
                  <pic:blipFill>
                    <a:blip r:embed="rId42"/>
                    <a:stretch>
                      <a:fillRect/>
                    </a:stretch>
                  </pic:blipFill>
                  <pic:spPr>
                    <a:xfrm rot="16200000">
                      <a:off x="0" y="0"/>
                      <a:ext cx="2478169" cy="413938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sz w:val="24"/>
          <w:szCs w:val="24"/>
        </w:rPr>
      </w:pPr>
      <w:r>
        <w:rPr>
          <w:rFonts w:hint="eastAsia" w:ascii="宋体" w:hAnsi="宋体" w:eastAsia="宋体"/>
          <w:sz w:val="24"/>
          <w:szCs w:val="24"/>
        </w:rPr>
        <w:t>按下菜单键确认退出后，液晶面板显示退出日常广播，此时广播结束，分区应急广播与分区日常广播操作步骤相同。</w:t>
      </w:r>
    </w:p>
    <w:p>
      <w:pPr>
        <w:pageBreakBefore w:val="0"/>
        <w:widowControl w:val="0"/>
        <w:kinsoku/>
        <w:wordWrap/>
        <w:overflowPunct/>
        <w:topLinePunct w:val="0"/>
        <w:autoSpaceDE/>
        <w:autoSpaceDN/>
        <w:bidi w:val="0"/>
        <w:adjustRightInd/>
        <w:snapToGrid/>
        <w:spacing w:line="360" w:lineRule="auto"/>
        <w:ind w:firstLine="360" w:firstLineChars="200"/>
        <w:jc w:val="center"/>
        <w:textAlignment w:val="auto"/>
        <w:rPr>
          <w:rFonts w:hint="eastAsia"/>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drawing>
          <wp:inline distT="0" distB="0" distL="114300" distR="114300">
            <wp:extent cx="2733040" cy="4120515"/>
            <wp:effectExtent l="0" t="7938" r="2223" b="2222"/>
            <wp:docPr id="53" name="图片 53" descr="退出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退出界面2"/>
                    <pic:cNvPicPr>
                      <a:picLocks noChangeAspect="1"/>
                    </pic:cNvPicPr>
                  </pic:nvPicPr>
                  <pic:blipFill>
                    <a:blip r:embed="rId43"/>
                    <a:stretch>
                      <a:fillRect/>
                    </a:stretch>
                  </pic:blipFill>
                  <pic:spPr>
                    <a:xfrm rot="16200000">
                      <a:off x="0" y="0"/>
                      <a:ext cx="2748781" cy="4144593"/>
                    </a:xfrm>
                    <a:prstGeom prst="rect">
                      <a:avLst/>
                    </a:prstGeom>
                  </pic:spPr>
                </pic:pic>
              </a:graphicData>
            </a:graphic>
          </wp:inline>
        </w:drawing>
      </w:r>
    </w:p>
    <w:sectPr>
      <w:headerReference r:id="rId3" w:type="default"/>
      <w:footerReference r:id="rId4" w:type="default"/>
      <w:pgSz w:w="11850" w:h="16783"/>
      <w:pgMar w:top="1020" w:right="850" w:bottom="1020" w:left="850" w:header="567"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杭州图南电子股份有限公司出品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DFA1BB"/>
    <w:multiLevelType w:val="singleLevel"/>
    <w:tmpl w:val="FEDFA1BB"/>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A3F"/>
    <w:rsid w:val="00216D7B"/>
    <w:rsid w:val="002428F9"/>
    <w:rsid w:val="003C1019"/>
    <w:rsid w:val="00401BCE"/>
    <w:rsid w:val="005D639E"/>
    <w:rsid w:val="00634E67"/>
    <w:rsid w:val="00782BB9"/>
    <w:rsid w:val="00950BA7"/>
    <w:rsid w:val="009A69A7"/>
    <w:rsid w:val="00A96A25"/>
    <w:rsid w:val="00AD225A"/>
    <w:rsid w:val="00B35B5C"/>
    <w:rsid w:val="00BD2E4C"/>
    <w:rsid w:val="00C91AC8"/>
    <w:rsid w:val="00F07112"/>
    <w:rsid w:val="00F94A3F"/>
    <w:rsid w:val="07083283"/>
    <w:rsid w:val="07C764E5"/>
    <w:rsid w:val="089414EE"/>
    <w:rsid w:val="0A8A602E"/>
    <w:rsid w:val="0DB45ADC"/>
    <w:rsid w:val="11066430"/>
    <w:rsid w:val="14A80B2E"/>
    <w:rsid w:val="161F5FF5"/>
    <w:rsid w:val="1B7A4120"/>
    <w:rsid w:val="20964544"/>
    <w:rsid w:val="23466D3E"/>
    <w:rsid w:val="2A556CAC"/>
    <w:rsid w:val="326E48B7"/>
    <w:rsid w:val="361E2467"/>
    <w:rsid w:val="394B33BA"/>
    <w:rsid w:val="3C421B7B"/>
    <w:rsid w:val="42D31F27"/>
    <w:rsid w:val="59117084"/>
    <w:rsid w:val="61DE476C"/>
    <w:rsid w:val="66601207"/>
    <w:rsid w:val="6CD80B0B"/>
    <w:rsid w:val="755D56E9"/>
    <w:rsid w:val="7839093A"/>
    <w:rsid w:val="7E50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360" w:lineRule="exact"/>
      <w:outlineLvl w:val="2"/>
    </w:pPr>
    <w:rPr>
      <w:rFonts w:eastAsia="宋体"/>
      <w:b/>
      <w:bCs/>
      <w:sz w:val="30"/>
      <w:szCs w:val="32"/>
    </w:rPr>
  </w:style>
  <w:style w:type="paragraph" w:styleId="5">
    <w:name w:val="heading 4"/>
    <w:basedOn w:val="1"/>
    <w:next w:val="1"/>
    <w:link w:val="18"/>
    <w:unhideWhenUsed/>
    <w:qFormat/>
    <w:uiPriority w:val="9"/>
    <w:pPr>
      <w:keepNext/>
      <w:keepLines/>
      <w:spacing w:before="280" w:after="290" w:line="360" w:lineRule="exact"/>
      <w:outlineLvl w:val="3"/>
    </w:pPr>
    <w:rPr>
      <w:rFonts w:eastAsia="宋体" w:asciiTheme="majorHAnsi" w:hAnsiTheme="majorHAnsi" w:cstheme="majorBidi"/>
      <w:b/>
      <w:bCs/>
      <w:sz w:val="24"/>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6"/>
    <w:unhideWhenUsed/>
    <w:qFormat/>
    <w:uiPriority w:val="99"/>
    <w:pPr>
      <w:tabs>
        <w:tab w:val="center" w:pos="4153"/>
        <w:tab w:val="right" w:pos="8306"/>
      </w:tabs>
      <w:snapToGrid w:val="0"/>
      <w:jc w:val="left"/>
    </w:pPr>
    <w:rPr>
      <w:sz w:val="18"/>
      <w:szCs w:val="18"/>
    </w:rPr>
  </w:style>
  <w:style w:type="paragraph" w:styleId="9">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12">
    <w:name w:val="标题 1 字符"/>
    <w:basedOn w:val="11"/>
    <w:link w:val="2"/>
    <w:qFormat/>
    <w:uiPriority w:val="9"/>
    <w:rPr>
      <w:b/>
      <w:bCs/>
      <w:kern w:val="44"/>
      <w:sz w:val="44"/>
      <w:szCs w:val="44"/>
    </w:rPr>
  </w:style>
  <w:style w:type="character" w:customStyle="1" w:styleId="13">
    <w:name w:val="标题 2 字符"/>
    <w:basedOn w:val="11"/>
    <w:link w:val="3"/>
    <w:qFormat/>
    <w:uiPriority w:val="9"/>
    <w:rPr>
      <w:rFonts w:asciiTheme="majorHAnsi" w:hAnsiTheme="majorHAnsi" w:eastAsiaTheme="majorEastAsia" w:cstheme="majorBidi"/>
      <w:b/>
      <w:bCs/>
      <w:sz w:val="32"/>
      <w:szCs w:val="32"/>
    </w:rPr>
  </w:style>
  <w:style w:type="character" w:customStyle="1" w:styleId="14">
    <w:name w:val="标题 3 字符"/>
    <w:basedOn w:val="11"/>
    <w:link w:val="4"/>
    <w:qFormat/>
    <w:uiPriority w:val="9"/>
    <w:rPr>
      <w:rFonts w:eastAsia="宋体"/>
      <w:b/>
      <w:bCs/>
      <w:sz w:val="30"/>
      <w:szCs w:val="32"/>
    </w:rPr>
  </w:style>
  <w:style w:type="character" w:customStyle="1" w:styleId="15">
    <w:name w:val="页眉 字符"/>
    <w:basedOn w:val="11"/>
    <w:link w:val="9"/>
    <w:qFormat/>
    <w:uiPriority w:val="99"/>
    <w:rPr>
      <w:sz w:val="18"/>
      <w:szCs w:val="18"/>
    </w:rPr>
  </w:style>
  <w:style w:type="character" w:customStyle="1" w:styleId="16">
    <w:name w:val="页脚 字符"/>
    <w:basedOn w:val="11"/>
    <w:link w:val="8"/>
    <w:qFormat/>
    <w:uiPriority w:val="99"/>
    <w:rPr>
      <w:sz w:val="18"/>
      <w:szCs w:val="18"/>
    </w:rPr>
  </w:style>
  <w:style w:type="character" w:customStyle="1" w:styleId="17">
    <w:name w:val="标题 6 字符"/>
    <w:basedOn w:val="11"/>
    <w:link w:val="7"/>
    <w:qFormat/>
    <w:uiPriority w:val="9"/>
    <w:rPr>
      <w:rFonts w:asciiTheme="majorHAnsi" w:hAnsiTheme="majorHAnsi" w:eastAsiaTheme="majorEastAsia" w:cstheme="majorBidi"/>
      <w:b/>
      <w:bCs/>
      <w:sz w:val="24"/>
      <w:szCs w:val="24"/>
    </w:rPr>
  </w:style>
  <w:style w:type="character" w:customStyle="1" w:styleId="18">
    <w:name w:val="标题 4 字符"/>
    <w:basedOn w:val="11"/>
    <w:link w:val="5"/>
    <w:qFormat/>
    <w:uiPriority w:val="9"/>
    <w:rPr>
      <w:rFonts w:eastAsia="宋体" w:asciiTheme="majorHAnsi" w:hAnsiTheme="majorHAnsi" w:cstheme="majorBidi"/>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222</Words>
  <Characters>1266</Characters>
  <Lines>10</Lines>
  <Paragraphs>2</Paragraphs>
  <TotalTime>4</TotalTime>
  <ScaleCrop>false</ScaleCrop>
  <LinksUpToDate>false</LinksUpToDate>
  <CharactersWithSpaces>1486</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2019-05-13T07:32:00Z</dcterms:created>
  <dc:creator>龚 长军</dc:creator>
  <cp:lastModifiedBy>clb</cp:lastModifiedBy>
  <dcterms:modified xsi:type="dcterms:W3CDTF">2021-05-25T14:27:06Z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EB4D91483ABE41428DBFCA7A26A30A23</vt:lpwstr>
  </property>
</Properties>
</file>